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780"/>
        <w:gridCol w:w="4860"/>
        <w:gridCol w:w="940"/>
        <w:gridCol w:w="680"/>
        <w:gridCol w:w="660"/>
        <w:gridCol w:w="1140"/>
        <w:gridCol w:w="40"/>
      </w:tblGrid>
      <w:tr w:rsidR="00BB293B">
        <w:trPr>
          <w:trHeight w:val="82"/>
        </w:trPr>
        <w:tc>
          <w:tcPr>
            <w:tcW w:w="8800" w:type="dxa"/>
            <w:gridSpan w:val="5"/>
            <w:vMerge w:val="restart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20"/>
              <w:rPr>
                <w:rFonts w:ascii="Arial" w:eastAsia="Arial" w:hAnsi="Arial"/>
                <w:b/>
                <w:color w:val="333333"/>
                <w:sz w:val="28"/>
              </w:rPr>
            </w:pPr>
            <w:bookmarkStart w:id="0" w:name="page1"/>
            <w:bookmarkEnd w:id="0"/>
            <w:r>
              <w:rPr>
                <w:rFonts w:ascii="Arial" w:eastAsia="Arial" w:hAnsi="Arial"/>
                <w:b/>
                <w:color w:val="333333"/>
                <w:sz w:val="28"/>
              </w:rPr>
              <w:t>Федеральное государственное бюджетное образовательное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BB293B">
        <w:trPr>
          <w:trHeight w:val="291"/>
        </w:trPr>
        <w:tc>
          <w:tcPr>
            <w:tcW w:w="8800" w:type="dxa"/>
            <w:gridSpan w:val="5"/>
            <w:vMerge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right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right="20"/>
              <w:jc w:val="center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период</w:t>
            </w:r>
          </w:p>
        </w:tc>
      </w:tr>
      <w:tr w:rsidR="00BB293B">
        <w:trPr>
          <w:trHeight w:val="233"/>
        </w:trPr>
        <w:tc>
          <w:tcPr>
            <w:tcW w:w="8800" w:type="dxa"/>
            <w:gridSpan w:val="5"/>
            <w:vMerge w:val="restart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20"/>
              <w:rPr>
                <w:rFonts w:ascii="Arial" w:eastAsia="Arial" w:hAnsi="Arial"/>
                <w:b/>
                <w:color w:val="333333"/>
                <w:sz w:val="28"/>
              </w:rPr>
            </w:pPr>
            <w:r>
              <w:rPr>
                <w:rFonts w:ascii="Arial" w:eastAsia="Arial" w:hAnsi="Arial"/>
                <w:b/>
                <w:color w:val="333333"/>
                <w:sz w:val="28"/>
              </w:rPr>
              <w:t>учреждение высшего образования "Национальный</w:t>
            </w:r>
          </w:p>
        </w:tc>
        <w:tc>
          <w:tcPr>
            <w:tcW w:w="660" w:type="dxa"/>
            <w:tcBorders>
              <w:right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right="20"/>
              <w:jc w:val="center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отчетности</w:t>
            </w:r>
          </w:p>
        </w:tc>
      </w:tr>
      <w:tr w:rsidR="00BB293B">
        <w:trPr>
          <w:trHeight w:val="246"/>
        </w:trPr>
        <w:tc>
          <w:tcPr>
            <w:tcW w:w="8800" w:type="dxa"/>
            <w:gridSpan w:val="5"/>
            <w:vMerge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0" w:type="dxa"/>
            <w:tcBorders>
              <w:right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jc w:val="center"/>
              <w:rPr>
                <w:rFonts w:ascii="Arial" w:eastAsia="Arial" w:hAnsi="Arial"/>
                <w:color w:val="333333"/>
                <w:sz w:val="38"/>
              </w:rPr>
            </w:pPr>
            <w:r>
              <w:rPr>
                <w:rFonts w:ascii="Arial" w:eastAsia="Arial" w:hAnsi="Arial"/>
                <w:color w:val="333333"/>
                <w:sz w:val="38"/>
              </w:rPr>
              <w:t>2019</w:t>
            </w:r>
          </w:p>
        </w:tc>
        <w:tc>
          <w:tcPr>
            <w:tcW w:w="40" w:type="dxa"/>
            <w:tcBorders>
              <w:right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B293B">
        <w:trPr>
          <w:trHeight w:val="309"/>
        </w:trPr>
        <w:tc>
          <w:tcPr>
            <w:tcW w:w="7180" w:type="dxa"/>
            <w:gridSpan w:val="3"/>
            <w:vMerge w:val="restart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20"/>
              <w:rPr>
                <w:rFonts w:ascii="Arial" w:eastAsia="Arial" w:hAnsi="Arial"/>
                <w:b/>
                <w:color w:val="333333"/>
                <w:sz w:val="28"/>
              </w:rPr>
            </w:pPr>
            <w:r>
              <w:rPr>
                <w:rFonts w:ascii="Arial" w:eastAsia="Arial" w:hAnsi="Arial"/>
                <w:b/>
                <w:color w:val="333333"/>
                <w:sz w:val="28"/>
              </w:rPr>
              <w:t>исследовательский университет "МЭИ"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right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vMerge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293B">
        <w:trPr>
          <w:trHeight w:val="89"/>
        </w:trPr>
        <w:tc>
          <w:tcPr>
            <w:tcW w:w="7180" w:type="dxa"/>
            <w:gridSpan w:val="3"/>
            <w:vMerge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60" w:type="dxa"/>
            <w:tcBorders>
              <w:right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tcBorders>
              <w:bottom w:val="single" w:sz="8" w:space="0" w:color="777777"/>
              <w:right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BB293B">
        <w:trPr>
          <w:trHeight w:val="451"/>
        </w:trPr>
        <w:tc>
          <w:tcPr>
            <w:tcW w:w="232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Общее количество научных</w:t>
            </w:r>
          </w:p>
        </w:tc>
        <w:tc>
          <w:tcPr>
            <w:tcW w:w="486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293B">
        <w:trPr>
          <w:trHeight w:val="277"/>
        </w:trPr>
        <w:tc>
          <w:tcPr>
            <w:tcW w:w="540" w:type="dxa"/>
            <w:tcBorders>
              <w:right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N п/п</w:t>
            </w:r>
          </w:p>
        </w:tc>
        <w:tc>
          <w:tcPr>
            <w:tcW w:w="17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18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Показатель (Направление оценки)</w:t>
            </w:r>
          </w:p>
        </w:tc>
        <w:tc>
          <w:tcPr>
            <w:tcW w:w="940" w:type="dxa"/>
            <w:tcBorders>
              <w:right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14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Ед. изм.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18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Значение</w:t>
            </w:r>
          </w:p>
        </w:tc>
      </w:tr>
      <w:tr w:rsidR="00BB293B">
        <w:trPr>
          <w:trHeight w:val="44"/>
        </w:trPr>
        <w:tc>
          <w:tcPr>
            <w:tcW w:w="540" w:type="dxa"/>
            <w:tcBorders>
              <w:bottom w:val="single" w:sz="8" w:space="0" w:color="777777"/>
              <w:right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8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860" w:type="dxa"/>
            <w:tcBorders>
              <w:bottom w:val="single" w:sz="8" w:space="0" w:color="777777"/>
              <w:right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bottom w:val="single" w:sz="8" w:space="0" w:color="777777"/>
              <w:right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BB293B" w:rsidRDefault="00BB293B">
      <w:pPr>
        <w:spacing w:line="52" w:lineRule="exact"/>
        <w:rPr>
          <w:rFonts w:ascii="Times New Roman" w:eastAsia="Times New Roman" w:hAnsi="Times New Roman"/>
          <w:sz w:val="24"/>
        </w:rPr>
      </w:pPr>
    </w:p>
    <w:p w:rsidR="00BB293B" w:rsidRDefault="00BB293B">
      <w:pPr>
        <w:spacing w:line="0" w:lineRule="atLeast"/>
        <w:ind w:left="160"/>
        <w:rPr>
          <w:rFonts w:ascii="Arial" w:eastAsia="Arial" w:hAnsi="Arial"/>
          <w:b/>
          <w:color w:val="333333"/>
          <w:sz w:val="16"/>
        </w:rPr>
      </w:pPr>
      <w:r>
        <w:rPr>
          <w:rFonts w:ascii="Arial" w:eastAsia="Arial" w:hAnsi="Arial"/>
          <w:b/>
          <w:color w:val="333333"/>
          <w:sz w:val="16"/>
        </w:rPr>
        <w:t>Результативность и востребованность научных исследований</w:t>
      </w:r>
    </w:p>
    <w:p w:rsidR="00BB293B" w:rsidRDefault="005C1164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color w:val="333333"/>
          <w:sz w:val="16"/>
        </w:rPr>
        <w:drawing>
          <wp:anchor distT="0" distB="0" distL="114300" distR="114300" simplePos="0" relativeHeight="251640832" behindDoc="1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59055</wp:posOffset>
            </wp:positionV>
            <wp:extent cx="6724650" cy="7620"/>
            <wp:effectExtent l="0" t="0" r="0" b="0"/>
            <wp:wrapNone/>
            <wp:docPr id="37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93B" w:rsidRDefault="00BB293B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BB293B" w:rsidRDefault="00BB293B">
      <w:pPr>
        <w:numPr>
          <w:ilvl w:val="0"/>
          <w:numId w:val="1"/>
        </w:numPr>
        <w:tabs>
          <w:tab w:val="left" w:pos="680"/>
        </w:tabs>
        <w:spacing w:line="371" w:lineRule="auto"/>
        <w:ind w:left="680" w:right="3840" w:hanging="366"/>
        <w:rPr>
          <w:rFonts w:ascii="Arial" w:eastAsia="Arial" w:hAnsi="Arial"/>
          <w:color w:val="333333"/>
          <w:sz w:val="16"/>
        </w:rPr>
      </w:pPr>
      <w:r>
        <w:rPr>
          <w:rFonts w:ascii="Arial" w:eastAsia="Arial" w:hAnsi="Arial"/>
          <w:color w:val="333333"/>
          <w:sz w:val="16"/>
        </w:rPr>
        <w:t>Число публикаций организации, индексируемых в российских и международных информационно-аналитических системах научного цитирования</w:t>
      </w:r>
    </w:p>
    <w:p w:rsidR="00BB293B" w:rsidRDefault="005C1164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color w:val="333333"/>
          <w:sz w:val="16"/>
        </w:rPr>
        <w:drawing>
          <wp:anchor distT="0" distB="0" distL="114300" distR="114300" simplePos="0" relativeHeight="251641856" behindDoc="1" locked="0" layoutInCell="1" allowOverlap="1">
            <wp:simplePos x="0" y="0"/>
            <wp:positionH relativeFrom="column">
              <wp:posOffset>389890</wp:posOffset>
            </wp:positionH>
            <wp:positionV relativeFrom="paragraph">
              <wp:posOffset>-34925</wp:posOffset>
            </wp:positionV>
            <wp:extent cx="6403340" cy="7620"/>
            <wp:effectExtent l="0" t="0" r="0" b="0"/>
            <wp:wrapNone/>
            <wp:docPr id="36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34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0"/>
        <w:gridCol w:w="1900"/>
        <w:gridCol w:w="1300"/>
        <w:gridCol w:w="140"/>
        <w:gridCol w:w="60"/>
        <w:gridCol w:w="2300"/>
      </w:tblGrid>
      <w:tr w:rsidR="00BB293B">
        <w:trPr>
          <w:trHeight w:val="233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 xml:space="preserve">а. </w:t>
            </w:r>
            <w:proofErr w:type="spellStart"/>
            <w:r>
              <w:rPr>
                <w:rFonts w:ascii="Arial" w:eastAsia="Arial" w:hAnsi="Arial"/>
                <w:color w:val="333333"/>
                <w:sz w:val="16"/>
              </w:rPr>
              <w:t>Web</w:t>
            </w:r>
            <w:proofErr w:type="spellEnd"/>
            <w:r>
              <w:rPr>
                <w:rFonts w:ascii="Arial" w:eastAsia="Arial" w:hAnsi="Arial"/>
                <w:color w:val="333333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333333"/>
                <w:sz w:val="16"/>
              </w:rPr>
              <w:t>of</w:t>
            </w:r>
            <w:proofErr w:type="spellEnd"/>
            <w:r>
              <w:rPr>
                <w:rFonts w:ascii="Arial" w:eastAsia="Arial" w:hAnsi="Arial"/>
                <w:color w:val="333333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333333"/>
                <w:sz w:val="16"/>
              </w:rPr>
              <w:t>science</w:t>
            </w:r>
            <w:proofErr w:type="spellEnd"/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258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шт.</w:t>
            </w:r>
          </w:p>
        </w:tc>
        <w:tc>
          <w:tcPr>
            <w:tcW w:w="250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 xml:space="preserve">, в </w:t>
            </w:r>
            <w:proofErr w:type="spellStart"/>
            <w:r>
              <w:rPr>
                <w:rFonts w:ascii="Arial" w:eastAsia="Arial" w:hAnsi="Arial"/>
                <w:color w:val="333333"/>
                <w:sz w:val="14"/>
              </w:rPr>
              <w:t>т.ч</w:t>
            </w:r>
            <w:proofErr w:type="spellEnd"/>
            <w:r>
              <w:rPr>
                <w:rFonts w:ascii="Arial" w:eastAsia="Arial" w:hAnsi="Arial"/>
                <w:color w:val="333333"/>
                <w:sz w:val="14"/>
              </w:rPr>
              <w:t>.</w:t>
            </w:r>
          </w:p>
        </w:tc>
      </w:tr>
      <w:tr w:rsidR="00BB293B">
        <w:trPr>
          <w:trHeight w:val="56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BB293B">
        <w:trPr>
          <w:trHeight w:val="269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Науки об образовании</w:t>
            </w:r>
          </w:p>
        </w:tc>
      </w:tr>
      <w:tr w:rsidR="00BB293B">
        <w:trPr>
          <w:trHeight w:val="64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Социологические науки</w:t>
            </w:r>
          </w:p>
        </w:tc>
      </w:tr>
      <w:tr w:rsidR="00BB293B">
        <w:trPr>
          <w:trHeight w:val="64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Экономика и бизнес</w:t>
            </w:r>
          </w:p>
        </w:tc>
      </w:tr>
      <w:tr w:rsidR="00BB293B">
        <w:trPr>
          <w:trHeight w:val="64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Механика и машиностроение</w:t>
            </w:r>
          </w:p>
        </w:tc>
      </w:tr>
      <w:tr w:rsidR="00BB293B">
        <w:trPr>
          <w:trHeight w:val="64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proofErr w:type="spellStart"/>
            <w:r>
              <w:rPr>
                <w:rFonts w:ascii="Arial" w:eastAsia="Arial" w:hAnsi="Arial"/>
                <w:color w:val="333333"/>
                <w:sz w:val="14"/>
              </w:rPr>
              <w:t>Нанотехнологии</w:t>
            </w:r>
            <w:proofErr w:type="spellEnd"/>
          </w:p>
        </w:tc>
      </w:tr>
      <w:tr w:rsidR="00BB293B">
        <w:trPr>
          <w:trHeight w:val="64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Прочие технологии</w:t>
            </w:r>
          </w:p>
        </w:tc>
      </w:tr>
      <w:tr w:rsidR="00BB293B">
        <w:trPr>
          <w:trHeight w:val="64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Строительство и архитектура</w:t>
            </w:r>
          </w:p>
        </w:tc>
      </w:tr>
      <w:tr w:rsidR="00BB293B">
        <w:trPr>
          <w:trHeight w:val="64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Технологии материалов</w:t>
            </w:r>
          </w:p>
        </w:tc>
      </w:tr>
      <w:tr w:rsidR="00BB293B">
        <w:trPr>
          <w:trHeight w:val="64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Химические технологии</w:t>
            </w:r>
          </w:p>
        </w:tc>
      </w:tr>
      <w:tr w:rsidR="00BB293B">
        <w:trPr>
          <w:trHeight w:val="64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Электротехника, электронная</w:t>
            </w:r>
          </w:p>
        </w:tc>
      </w:tr>
      <w:tr w:rsidR="00BB293B">
        <w:trPr>
          <w:trHeight w:val="247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техника, информационные</w:t>
            </w:r>
          </w:p>
        </w:tc>
      </w:tr>
      <w:tr w:rsidR="00BB293B">
        <w:trPr>
          <w:trHeight w:val="247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технологии</w:t>
            </w:r>
          </w:p>
        </w:tc>
      </w:tr>
      <w:tr w:rsidR="00BB293B">
        <w:trPr>
          <w:trHeight w:val="64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Энергетика и рациональное</w:t>
            </w:r>
          </w:p>
        </w:tc>
      </w:tr>
      <w:tr w:rsidR="00BB293B">
        <w:trPr>
          <w:trHeight w:val="247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природопользование</w:t>
            </w:r>
          </w:p>
        </w:tc>
      </w:tr>
      <w:tr w:rsidR="00BB293B">
        <w:trPr>
          <w:trHeight w:val="64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Компьютерные и</w:t>
            </w:r>
          </w:p>
        </w:tc>
      </w:tr>
      <w:tr w:rsidR="00BB293B">
        <w:trPr>
          <w:trHeight w:val="247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информационные науки</w:t>
            </w:r>
          </w:p>
        </w:tc>
      </w:tr>
      <w:tr w:rsidR="00BB293B">
        <w:trPr>
          <w:trHeight w:val="64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Математика</w:t>
            </w:r>
          </w:p>
        </w:tc>
      </w:tr>
      <w:tr w:rsidR="00BB293B">
        <w:trPr>
          <w:trHeight w:val="64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Науки о Земле и смежные</w:t>
            </w:r>
          </w:p>
        </w:tc>
      </w:tr>
      <w:tr w:rsidR="00BB293B">
        <w:trPr>
          <w:trHeight w:val="247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экологические науки</w:t>
            </w:r>
          </w:p>
        </w:tc>
      </w:tr>
      <w:tr w:rsidR="00BB293B">
        <w:trPr>
          <w:trHeight w:val="64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Физика и астрономия</w:t>
            </w:r>
          </w:p>
        </w:tc>
      </w:tr>
      <w:tr w:rsidR="00BB293B">
        <w:trPr>
          <w:trHeight w:val="64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Химические науки</w:t>
            </w:r>
          </w:p>
        </w:tc>
      </w:tr>
      <w:tr w:rsidR="00BB293B">
        <w:trPr>
          <w:trHeight w:val="64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История и археология</w:t>
            </w:r>
          </w:p>
        </w:tc>
      </w:tr>
      <w:tr w:rsidR="00BB293B">
        <w:trPr>
          <w:trHeight w:val="64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Философия, этика,</w:t>
            </w:r>
          </w:p>
        </w:tc>
      </w:tr>
      <w:tr w:rsidR="00BB293B">
        <w:trPr>
          <w:trHeight w:val="247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религиоведение</w:t>
            </w:r>
          </w:p>
        </w:tc>
      </w:tr>
      <w:tr w:rsidR="00BB293B">
        <w:trPr>
          <w:trHeight w:val="64"/>
        </w:trPr>
        <w:tc>
          <w:tcPr>
            <w:tcW w:w="438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gridSpan w:val="3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77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 xml:space="preserve">б. </w:t>
            </w:r>
            <w:proofErr w:type="spellStart"/>
            <w:r>
              <w:rPr>
                <w:rFonts w:ascii="Arial" w:eastAsia="Arial" w:hAnsi="Arial"/>
                <w:color w:val="333333"/>
                <w:sz w:val="16"/>
              </w:rPr>
              <w:t>Scopus</w:t>
            </w:r>
            <w:proofErr w:type="spellEnd"/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258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шт.</w:t>
            </w:r>
          </w:p>
        </w:tc>
        <w:tc>
          <w:tcPr>
            <w:tcW w:w="250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 xml:space="preserve">, в </w:t>
            </w:r>
            <w:proofErr w:type="spellStart"/>
            <w:r>
              <w:rPr>
                <w:rFonts w:ascii="Arial" w:eastAsia="Arial" w:hAnsi="Arial"/>
                <w:color w:val="333333"/>
                <w:sz w:val="14"/>
              </w:rPr>
              <w:t>т.ч</w:t>
            </w:r>
            <w:proofErr w:type="spellEnd"/>
            <w:r>
              <w:rPr>
                <w:rFonts w:ascii="Arial" w:eastAsia="Arial" w:hAnsi="Arial"/>
                <w:color w:val="333333"/>
                <w:sz w:val="14"/>
              </w:rPr>
              <w:t>.</w:t>
            </w:r>
          </w:p>
        </w:tc>
      </w:tr>
      <w:tr w:rsidR="00BB293B">
        <w:trPr>
          <w:trHeight w:val="56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BB293B">
        <w:trPr>
          <w:trHeight w:val="269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Науки об образовании</w:t>
            </w:r>
          </w:p>
        </w:tc>
      </w:tr>
      <w:tr w:rsidR="00BB293B">
        <w:trPr>
          <w:trHeight w:val="64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Социологические науки</w:t>
            </w:r>
          </w:p>
        </w:tc>
      </w:tr>
      <w:tr w:rsidR="00BB293B">
        <w:trPr>
          <w:trHeight w:val="64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Экономика и бизнес</w:t>
            </w:r>
          </w:p>
        </w:tc>
      </w:tr>
      <w:tr w:rsidR="00BB293B">
        <w:trPr>
          <w:trHeight w:val="64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Механика и машиностроение</w:t>
            </w:r>
          </w:p>
        </w:tc>
      </w:tr>
      <w:tr w:rsidR="00BB293B">
        <w:trPr>
          <w:trHeight w:val="64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proofErr w:type="spellStart"/>
            <w:r>
              <w:rPr>
                <w:rFonts w:ascii="Arial" w:eastAsia="Arial" w:hAnsi="Arial"/>
                <w:color w:val="333333"/>
                <w:sz w:val="14"/>
              </w:rPr>
              <w:t>Нанотехнологии</w:t>
            </w:r>
            <w:proofErr w:type="spellEnd"/>
          </w:p>
        </w:tc>
      </w:tr>
      <w:tr w:rsidR="00BB293B">
        <w:trPr>
          <w:trHeight w:val="64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Прочие технологии</w:t>
            </w:r>
          </w:p>
        </w:tc>
      </w:tr>
      <w:tr w:rsidR="00BB293B">
        <w:trPr>
          <w:trHeight w:val="64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Строительство и архитектура</w:t>
            </w:r>
          </w:p>
        </w:tc>
      </w:tr>
      <w:tr w:rsidR="00BB293B">
        <w:trPr>
          <w:trHeight w:val="64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Технологии материалов</w:t>
            </w:r>
          </w:p>
        </w:tc>
      </w:tr>
      <w:tr w:rsidR="00BB293B">
        <w:trPr>
          <w:trHeight w:val="64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Химические технологии</w:t>
            </w:r>
          </w:p>
        </w:tc>
      </w:tr>
      <w:tr w:rsidR="00BB293B">
        <w:trPr>
          <w:trHeight w:val="64"/>
        </w:trPr>
        <w:tc>
          <w:tcPr>
            <w:tcW w:w="43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00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5C11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  <w:bookmarkStart w:id="1" w:name="page2"/>
            <w:bookmarkEnd w:id="1"/>
            <w:r>
              <w:rPr>
                <w:rFonts w:ascii="Arial" w:eastAsia="Arial" w:hAnsi="Arial"/>
                <w:noProof/>
                <w:color w:val="333333"/>
                <w:sz w:val="14"/>
              </w:rPr>
              <w:drawing>
                <wp:anchor distT="0" distB="0" distL="114300" distR="114300" simplePos="0" relativeHeight="251642880" behindDoc="1" locked="0" layoutInCell="1" allowOverlap="1">
                  <wp:simplePos x="0" y="0"/>
                  <wp:positionH relativeFrom="page">
                    <wp:posOffset>5577205</wp:posOffset>
                  </wp:positionH>
                  <wp:positionV relativeFrom="page">
                    <wp:posOffset>352425</wp:posOffset>
                  </wp:positionV>
                  <wp:extent cx="1584325" cy="762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325" cy="7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jc w:val="right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Электротехника, электронная</w:t>
            </w:r>
          </w:p>
        </w:tc>
      </w:tr>
      <w:tr w:rsidR="00BB293B">
        <w:trPr>
          <w:trHeight w:val="247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техника, информационные</w:t>
            </w:r>
          </w:p>
          <w:p w:rsidR="000E61A9" w:rsidRDefault="000E61A9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4"/>
              </w:rPr>
            </w:pPr>
          </w:p>
          <w:p w:rsidR="000E61A9" w:rsidRDefault="000E61A9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4"/>
              </w:rPr>
            </w:pPr>
          </w:p>
          <w:p w:rsidR="000E61A9" w:rsidRDefault="000E61A9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4"/>
              </w:rPr>
            </w:pPr>
          </w:p>
          <w:p w:rsidR="000E61A9" w:rsidRDefault="000E61A9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4"/>
              </w:rPr>
            </w:pPr>
          </w:p>
        </w:tc>
      </w:tr>
      <w:tr w:rsidR="00BB293B">
        <w:trPr>
          <w:trHeight w:val="247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914BBB" w:rsidRDefault="00914BBB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4"/>
              </w:rPr>
            </w:pPr>
          </w:p>
        </w:tc>
      </w:tr>
      <w:tr w:rsidR="00BB293B">
        <w:trPr>
          <w:trHeight w:val="64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jc w:val="right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Энергетика и рациональное</w:t>
            </w:r>
          </w:p>
        </w:tc>
      </w:tr>
      <w:tr w:rsidR="00BB293B">
        <w:trPr>
          <w:trHeight w:val="247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BB293B" w:rsidRDefault="00267B5B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П</w:t>
            </w:r>
            <w:r w:rsidR="00BB293B">
              <w:rPr>
                <w:rFonts w:ascii="Arial" w:eastAsia="Arial" w:hAnsi="Arial"/>
                <w:color w:val="333333"/>
                <w:sz w:val="14"/>
              </w:rPr>
              <w:t>риродопользование</w:t>
            </w:r>
          </w:p>
          <w:p w:rsidR="00267B5B" w:rsidRDefault="00267B5B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4"/>
              </w:rPr>
            </w:pPr>
          </w:p>
        </w:tc>
      </w:tr>
      <w:tr w:rsidR="00BB293B">
        <w:trPr>
          <w:trHeight w:val="64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jc w:val="right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Компьютерные и</w:t>
            </w:r>
          </w:p>
        </w:tc>
      </w:tr>
      <w:tr w:rsidR="00BB293B">
        <w:trPr>
          <w:trHeight w:val="247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информационные науки</w:t>
            </w:r>
          </w:p>
        </w:tc>
      </w:tr>
      <w:tr w:rsidR="00BB293B">
        <w:trPr>
          <w:trHeight w:val="64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jc w:val="right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Математика</w:t>
            </w:r>
          </w:p>
        </w:tc>
      </w:tr>
      <w:tr w:rsidR="00BB293B">
        <w:trPr>
          <w:trHeight w:val="64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jc w:val="right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Науки о Земле и смежные</w:t>
            </w:r>
          </w:p>
        </w:tc>
      </w:tr>
      <w:tr w:rsidR="00BB293B">
        <w:trPr>
          <w:trHeight w:val="247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экологические науки</w:t>
            </w:r>
          </w:p>
        </w:tc>
      </w:tr>
      <w:tr w:rsidR="00BB293B">
        <w:trPr>
          <w:trHeight w:val="64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jc w:val="right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Физика и астрономия</w:t>
            </w:r>
          </w:p>
        </w:tc>
      </w:tr>
      <w:tr w:rsidR="00BB293B">
        <w:trPr>
          <w:trHeight w:val="64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jc w:val="right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Химические науки</w:t>
            </w:r>
          </w:p>
        </w:tc>
      </w:tr>
      <w:tr w:rsidR="00BB293B">
        <w:trPr>
          <w:trHeight w:val="64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jc w:val="right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История и археология</w:t>
            </w:r>
          </w:p>
        </w:tc>
      </w:tr>
      <w:tr w:rsidR="00BB293B">
        <w:trPr>
          <w:trHeight w:val="64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jc w:val="right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Философия, этика,</w:t>
            </w:r>
          </w:p>
        </w:tc>
      </w:tr>
      <w:tr w:rsidR="00BB293B">
        <w:trPr>
          <w:trHeight w:val="247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религиоведение</w:t>
            </w:r>
          </w:p>
        </w:tc>
      </w:tr>
      <w:tr w:rsidR="00BB293B">
        <w:trPr>
          <w:trHeight w:val="64"/>
        </w:trPr>
        <w:tc>
          <w:tcPr>
            <w:tcW w:w="628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77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в. Российский индекс научного цитирования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right="500"/>
              <w:jc w:val="right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шт.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293B">
        <w:trPr>
          <w:trHeight w:val="44"/>
        </w:trPr>
        <w:tc>
          <w:tcPr>
            <w:tcW w:w="628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>
        <w:trPr>
          <w:trHeight w:val="277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 xml:space="preserve">г. </w:t>
            </w:r>
            <w:proofErr w:type="spellStart"/>
            <w:r>
              <w:rPr>
                <w:rFonts w:ascii="Arial" w:eastAsia="Arial" w:hAnsi="Arial"/>
                <w:color w:val="333333"/>
                <w:sz w:val="16"/>
              </w:rPr>
              <w:t>Google</w:t>
            </w:r>
            <w:proofErr w:type="spellEnd"/>
            <w:r>
              <w:rPr>
                <w:rFonts w:ascii="Arial" w:eastAsia="Arial" w:hAnsi="Arial"/>
                <w:color w:val="333333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333333"/>
                <w:sz w:val="16"/>
              </w:rPr>
              <w:t>Scholar</w:t>
            </w:r>
            <w:proofErr w:type="spellEnd"/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right="500"/>
              <w:jc w:val="right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шт.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293B">
        <w:trPr>
          <w:trHeight w:val="44"/>
        </w:trPr>
        <w:tc>
          <w:tcPr>
            <w:tcW w:w="628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>
        <w:trPr>
          <w:trHeight w:val="277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д. ERIH (</w:t>
            </w:r>
            <w:proofErr w:type="spellStart"/>
            <w:r>
              <w:rPr>
                <w:rFonts w:ascii="Arial" w:eastAsia="Arial" w:hAnsi="Arial"/>
                <w:color w:val="333333"/>
                <w:sz w:val="16"/>
              </w:rPr>
              <w:t>European</w:t>
            </w:r>
            <w:proofErr w:type="spellEnd"/>
            <w:r>
              <w:rPr>
                <w:rFonts w:ascii="Arial" w:eastAsia="Arial" w:hAnsi="Arial"/>
                <w:color w:val="333333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333333"/>
                <w:sz w:val="16"/>
              </w:rPr>
              <w:t>Reference</w:t>
            </w:r>
            <w:proofErr w:type="spellEnd"/>
            <w:r>
              <w:rPr>
                <w:rFonts w:ascii="Arial" w:eastAsia="Arial" w:hAnsi="Arial"/>
                <w:color w:val="333333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333333"/>
                <w:sz w:val="16"/>
              </w:rPr>
              <w:t>Index</w:t>
            </w:r>
            <w:proofErr w:type="spellEnd"/>
            <w:r>
              <w:rPr>
                <w:rFonts w:ascii="Arial" w:eastAsia="Arial" w:hAnsi="Arial"/>
                <w:color w:val="333333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333333"/>
                <w:sz w:val="16"/>
              </w:rPr>
              <w:t>For</w:t>
            </w:r>
            <w:proofErr w:type="spellEnd"/>
            <w:r>
              <w:rPr>
                <w:rFonts w:ascii="Arial" w:eastAsia="Arial" w:hAnsi="Arial"/>
                <w:color w:val="333333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333333"/>
                <w:sz w:val="16"/>
              </w:rPr>
              <w:t>Humanities</w:t>
            </w:r>
            <w:proofErr w:type="spellEnd"/>
            <w:r>
              <w:rPr>
                <w:rFonts w:ascii="Arial" w:eastAsia="Arial" w:hAnsi="Arial"/>
                <w:color w:val="333333"/>
                <w:sz w:val="16"/>
              </w:rPr>
              <w:t>)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right="500"/>
              <w:jc w:val="right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шт.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293B">
        <w:trPr>
          <w:trHeight w:val="44"/>
        </w:trPr>
        <w:tc>
          <w:tcPr>
            <w:tcW w:w="628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>
        <w:trPr>
          <w:trHeight w:val="277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е. Специализированная информационно-аналитическая система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right="500"/>
              <w:jc w:val="right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шт.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2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 xml:space="preserve">, в </w:t>
            </w:r>
            <w:proofErr w:type="spellStart"/>
            <w:r>
              <w:rPr>
                <w:rFonts w:ascii="Arial" w:eastAsia="Arial" w:hAnsi="Arial"/>
                <w:color w:val="333333"/>
                <w:sz w:val="14"/>
              </w:rPr>
              <w:t>т.ч</w:t>
            </w:r>
            <w:proofErr w:type="spellEnd"/>
            <w:r>
              <w:rPr>
                <w:rFonts w:ascii="Arial" w:eastAsia="Arial" w:hAnsi="Arial"/>
                <w:color w:val="333333"/>
                <w:sz w:val="14"/>
              </w:rPr>
              <w:t>.</w:t>
            </w:r>
          </w:p>
        </w:tc>
      </w:tr>
      <w:tr w:rsidR="00BB293B">
        <w:trPr>
          <w:trHeight w:val="56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BB293B">
        <w:trPr>
          <w:trHeight w:val="269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jc w:val="right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Науки об образовании</w:t>
            </w:r>
          </w:p>
        </w:tc>
      </w:tr>
      <w:tr w:rsidR="00BB293B">
        <w:trPr>
          <w:trHeight w:val="64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jc w:val="right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Социологические науки</w:t>
            </w:r>
          </w:p>
        </w:tc>
      </w:tr>
      <w:tr w:rsidR="00BB293B">
        <w:trPr>
          <w:trHeight w:val="64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jc w:val="right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Экономика и бизнес</w:t>
            </w:r>
          </w:p>
        </w:tc>
      </w:tr>
      <w:tr w:rsidR="00BB293B">
        <w:trPr>
          <w:trHeight w:val="64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jc w:val="right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Механика и машиностроение</w:t>
            </w:r>
          </w:p>
        </w:tc>
      </w:tr>
      <w:tr w:rsidR="00BB293B">
        <w:trPr>
          <w:trHeight w:val="64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jc w:val="right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4"/>
              </w:rPr>
            </w:pPr>
            <w:proofErr w:type="spellStart"/>
            <w:r>
              <w:rPr>
                <w:rFonts w:ascii="Arial" w:eastAsia="Arial" w:hAnsi="Arial"/>
                <w:color w:val="333333"/>
                <w:sz w:val="14"/>
              </w:rPr>
              <w:t>Нанотехнологии</w:t>
            </w:r>
            <w:proofErr w:type="spellEnd"/>
          </w:p>
        </w:tc>
      </w:tr>
      <w:tr w:rsidR="00BB293B">
        <w:trPr>
          <w:trHeight w:val="64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jc w:val="right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Прочие технологии</w:t>
            </w:r>
          </w:p>
        </w:tc>
      </w:tr>
      <w:tr w:rsidR="00BB293B">
        <w:trPr>
          <w:trHeight w:val="64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jc w:val="right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Строительство и архитектура</w:t>
            </w:r>
          </w:p>
        </w:tc>
      </w:tr>
      <w:tr w:rsidR="00BB293B">
        <w:trPr>
          <w:trHeight w:val="64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jc w:val="right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Технологии материалов</w:t>
            </w:r>
          </w:p>
        </w:tc>
      </w:tr>
      <w:tr w:rsidR="00BB293B">
        <w:trPr>
          <w:trHeight w:val="64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jc w:val="right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Химические технологии</w:t>
            </w:r>
          </w:p>
        </w:tc>
      </w:tr>
      <w:tr w:rsidR="00BB293B">
        <w:trPr>
          <w:trHeight w:val="64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jc w:val="right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Электротехника, электронная</w:t>
            </w:r>
          </w:p>
        </w:tc>
      </w:tr>
      <w:tr w:rsidR="00BB293B">
        <w:trPr>
          <w:trHeight w:val="247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техника, информационные</w:t>
            </w:r>
          </w:p>
        </w:tc>
      </w:tr>
      <w:tr w:rsidR="00BB293B">
        <w:trPr>
          <w:trHeight w:val="247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технологии</w:t>
            </w:r>
          </w:p>
        </w:tc>
      </w:tr>
      <w:tr w:rsidR="00BB293B">
        <w:trPr>
          <w:trHeight w:val="64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jc w:val="right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Энергетика и рациональное</w:t>
            </w:r>
          </w:p>
        </w:tc>
      </w:tr>
      <w:tr w:rsidR="00BB293B">
        <w:trPr>
          <w:trHeight w:val="247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природопользование</w:t>
            </w:r>
          </w:p>
        </w:tc>
      </w:tr>
      <w:tr w:rsidR="00BB293B">
        <w:trPr>
          <w:trHeight w:val="64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jc w:val="right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Компьютерные и</w:t>
            </w:r>
          </w:p>
        </w:tc>
      </w:tr>
      <w:tr w:rsidR="00BB293B">
        <w:trPr>
          <w:trHeight w:val="247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информационные науки</w:t>
            </w:r>
          </w:p>
        </w:tc>
      </w:tr>
      <w:tr w:rsidR="00BB293B">
        <w:trPr>
          <w:trHeight w:val="64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jc w:val="right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Математика</w:t>
            </w:r>
          </w:p>
        </w:tc>
      </w:tr>
      <w:tr w:rsidR="00BB293B">
        <w:trPr>
          <w:trHeight w:val="64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jc w:val="right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Науки о Земле и смежные</w:t>
            </w:r>
          </w:p>
        </w:tc>
      </w:tr>
      <w:tr w:rsidR="00BB293B">
        <w:trPr>
          <w:trHeight w:val="247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экологические науки</w:t>
            </w:r>
          </w:p>
        </w:tc>
      </w:tr>
      <w:tr w:rsidR="00BB293B">
        <w:trPr>
          <w:trHeight w:val="64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jc w:val="right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Физика и астрономия</w:t>
            </w:r>
          </w:p>
        </w:tc>
      </w:tr>
      <w:tr w:rsidR="00BB293B">
        <w:trPr>
          <w:trHeight w:val="64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jc w:val="right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Химические науки</w:t>
            </w:r>
          </w:p>
        </w:tc>
      </w:tr>
      <w:tr w:rsidR="00BB293B">
        <w:trPr>
          <w:trHeight w:val="64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jc w:val="right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История и археология</w:t>
            </w:r>
          </w:p>
        </w:tc>
      </w:tr>
      <w:tr w:rsidR="00BB293B">
        <w:trPr>
          <w:trHeight w:val="64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jc w:val="right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Философия, этика,</w:t>
            </w:r>
          </w:p>
        </w:tc>
      </w:tr>
      <w:tr w:rsidR="00BB293B">
        <w:trPr>
          <w:trHeight w:val="247"/>
        </w:trPr>
        <w:tc>
          <w:tcPr>
            <w:tcW w:w="62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религиоведение</w:t>
            </w:r>
          </w:p>
        </w:tc>
      </w:tr>
    </w:tbl>
    <w:p w:rsidR="00BB293B" w:rsidRDefault="005C1164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color w:val="333333"/>
          <w:sz w:val="14"/>
        </w:rPr>
        <w:drawing>
          <wp:anchor distT="0" distB="0" distL="114300" distR="114300" simplePos="0" relativeHeight="251643904" behindDoc="1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40640</wp:posOffset>
            </wp:positionV>
            <wp:extent cx="6724650" cy="7620"/>
            <wp:effectExtent l="0" t="0" r="0" b="0"/>
            <wp:wrapNone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93B" w:rsidRDefault="00BB293B">
      <w:pPr>
        <w:spacing w:line="108" w:lineRule="exact"/>
        <w:rPr>
          <w:rFonts w:ascii="Times New Roman" w:eastAsia="Times New Roman" w:hAnsi="Times New Roman"/>
        </w:rPr>
      </w:pPr>
    </w:p>
    <w:p w:rsidR="00BB293B" w:rsidRDefault="00BB293B">
      <w:pPr>
        <w:numPr>
          <w:ilvl w:val="0"/>
          <w:numId w:val="2"/>
        </w:numPr>
        <w:tabs>
          <w:tab w:val="left" w:pos="680"/>
        </w:tabs>
        <w:spacing w:line="371" w:lineRule="auto"/>
        <w:ind w:left="680" w:right="3600" w:hanging="366"/>
        <w:rPr>
          <w:rFonts w:ascii="Arial" w:eastAsia="Arial" w:hAnsi="Arial"/>
          <w:color w:val="333333"/>
          <w:sz w:val="16"/>
        </w:rPr>
      </w:pPr>
      <w:r>
        <w:rPr>
          <w:rFonts w:ascii="Arial" w:eastAsia="Arial" w:hAnsi="Arial"/>
          <w:color w:val="333333"/>
          <w:sz w:val="16"/>
        </w:rPr>
        <w:t>Совокупная цитируемость публикаций организации, индексируемых в российских и международных системах научного цитирования</w:t>
      </w:r>
    </w:p>
    <w:p w:rsidR="00BB293B" w:rsidRDefault="005C1164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color w:val="333333"/>
          <w:sz w:val="16"/>
        </w:rPr>
        <w:drawing>
          <wp:anchor distT="0" distB="0" distL="114300" distR="114300" simplePos="0" relativeHeight="251644928" behindDoc="1" locked="0" layoutInCell="1" allowOverlap="1">
            <wp:simplePos x="0" y="0"/>
            <wp:positionH relativeFrom="column">
              <wp:posOffset>389890</wp:posOffset>
            </wp:positionH>
            <wp:positionV relativeFrom="paragraph">
              <wp:posOffset>-34925</wp:posOffset>
            </wp:positionV>
            <wp:extent cx="6403340" cy="7620"/>
            <wp:effectExtent l="0" t="0" r="0" b="0"/>
            <wp:wrapNone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34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93B" w:rsidRDefault="00BB293B">
      <w:pPr>
        <w:tabs>
          <w:tab w:val="left" w:pos="7560"/>
        </w:tabs>
        <w:spacing w:line="0" w:lineRule="atLeast"/>
        <w:ind w:left="1080"/>
        <w:rPr>
          <w:rFonts w:ascii="Arial" w:eastAsia="Arial" w:hAnsi="Arial"/>
          <w:color w:val="333333"/>
          <w:sz w:val="16"/>
        </w:rPr>
      </w:pPr>
      <w:r>
        <w:rPr>
          <w:rFonts w:ascii="Arial" w:eastAsia="Arial" w:hAnsi="Arial"/>
          <w:color w:val="333333"/>
          <w:sz w:val="16"/>
        </w:rPr>
        <w:t xml:space="preserve">а. </w:t>
      </w:r>
      <w:proofErr w:type="spellStart"/>
      <w:r>
        <w:rPr>
          <w:rFonts w:ascii="Arial" w:eastAsia="Arial" w:hAnsi="Arial"/>
          <w:color w:val="333333"/>
          <w:sz w:val="16"/>
        </w:rPr>
        <w:t>Web</w:t>
      </w:r>
      <w:proofErr w:type="spellEnd"/>
      <w:r>
        <w:rPr>
          <w:rFonts w:ascii="Arial" w:eastAsia="Arial" w:hAnsi="Arial"/>
          <w:color w:val="333333"/>
          <w:sz w:val="16"/>
        </w:rPr>
        <w:t xml:space="preserve"> </w:t>
      </w:r>
      <w:proofErr w:type="spellStart"/>
      <w:r>
        <w:rPr>
          <w:rFonts w:ascii="Arial" w:eastAsia="Arial" w:hAnsi="Arial"/>
          <w:color w:val="333333"/>
          <w:sz w:val="16"/>
        </w:rPr>
        <w:t>of</w:t>
      </w:r>
      <w:proofErr w:type="spellEnd"/>
      <w:r>
        <w:rPr>
          <w:rFonts w:ascii="Arial" w:eastAsia="Arial" w:hAnsi="Arial"/>
          <w:color w:val="333333"/>
          <w:sz w:val="16"/>
        </w:rPr>
        <w:t xml:space="preserve"> </w:t>
      </w:r>
      <w:proofErr w:type="spellStart"/>
      <w:r>
        <w:rPr>
          <w:rFonts w:ascii="Arial" w:eastAsia="Arial" w:hAnsi="Arial"/>
          <w:color w:val="333333"/>
          <w:sz w:val="16"/>
        </w:rPr>
        <w:t>Science</w:t>
      </w:r>
      <w:proofErr w:type="spellEnd"/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color w:val="333333"/>
          <w:sz w:val="16"/>
        </w:rPr>
        <w:t>шт.</w:t>
      </w:r>
    </w:p>
    <w:p w:rsidR="00BB293B" w:rsidRDefault="005C1164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color w:val="333333"/>
          <w:sz w:val="16"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column">
              <wp:posOffset>389890</wp:posOffset>
            </wp:positionH>
            <wp:positionV relativeFrom="paragraph">
              <wp:posOffset>59055</wp:posOffset>
            </wp:positionV>
            <wp:extent cx="6403340" cy="7620"/>
            <wp:effectExtent l="0" t="0" r="0" b="0"/>
            <wp:wrapNone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34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343" w:lineRule="exact"/>
        <w:rPr>
          <w:rFonts w:ascii="Times New Roman" w:eastAsia="Times New Roman" w:hAnsi="Times New Roman"/>
        </w:rPr>
      </w:pPr>
    </w:p>
    <w:p w:rsidR="00BB293B" w:rsidRDefault="00BB293B">
      <w:pPr>
        <w:tabs>
          <w:tab w:val="left" w:pos="6180"/>
        </w:tabs>
        <w:spacing w:line="0" w:lineRule="atLeast"/>
        <w:rPr>
          <w:rFonts w:ascii="Arial" w:eastAsia="Arial" w:hAnsi="Arial"/>
          <w:color w:val="333333"/>
          <w:sz w:val="14"/>
        </w:rPr>
        <w:sectPr w:rsidR="00BB293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/>
          <w:pgMar w:top="644" w:right="620" w:bottom="0" w:left="580" w:header="0" w:footer="0" w:gutter="0"/>
          <w:cols w:space="0" w:equalWidth="0">
            <w:col w:w="10700"/>
          </w:cols>
          <w:docGrid w:linePitch="36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6260"/>
        <w:gridCol w:w="1160"/>
        <w:gridCol w:w="2660"/>
      </w:tblGrid>
      <w:tr w:rsidR="00BB293B">
        <w:trPr>
          <w:trHeight w:val="233"/>
        </w:trPr>
        <w:tc>
          <w:tcPr>
            <w:tcW w:w="520" w:type="dxa"/>
            <w:shd w:val="clear" w:color="auto" w:fill="auto"/>
            <w:vAlign w:val="bottom"/>
          </w:tcPr>
          <w:p w:rsidR="00BB293B" w:rsidRDefault="005C1164">
            <w:pPr>
              <w:spacing w:line="0" w:lineRule="atLeast"/>
              <w:rPr>
                <w:rFonts w:ascii="Times New Roman" w:eastAsia="Times New Roman" w:hAnsi="Times New Roman"/>
              </w:rPr>
            </w:pPr>
            <w:bookmarkStart w:id="2" w:name="page3"/>
            <w:bookmarkEnd w:id="2"/>
            <w:r>
              <w:rPr>
                <w:rFonts w:ascii="Arial" w:eastAsia="Arial" w:hAnsi="Arial"/>
                <w:noProof/>
                <w:color w:val="333333"/>
                <w:sz w:val="14"/>
              </w:rPr>
              <w:drawing>
                <wp:anchor distT="0" distB="0" distL="114300" distR="114300" simplePos="0" relativeHeight="251646976" behindDoc="1" locked="0" layoutInCell="1" allowOverlap="1">
                  <wp:simplePos x="0" y="0"/>
                  <wp:positionH relativeFrom="page">
                    <wp:posOffset>758190</wp:posOffset>
                  </wp:positionH>
                  <wp:positionV relativeFrom="page">
                    <wp:posOffset>352425</wp:posOffset>
                  </wp:positionV>
                  <wp:extent cx="6403340" cy="7620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3340" cy="7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 xml:space="preserve">б. </w:t>
            </w:r>
            <w:proofErr w:type="spellStart"/>
            <w:r>
              <w:rPr>
                <w:rFonts w:ascii="Arial" w:eastAsia="Arial" w:hAnsi="Arial"/>
                <w:color w:val="333333"/>
                <w:sz w:val="16"/>
              </w:rPr>
              <w:t>Scopus</w:t>
            </w:r>
            <w:proofErr w:type="spellEnd"/>
          </w:p>
        </w:tc>
        <w:tc>
          <w:tcPr>
            <w:tcW w:w="11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70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шт.</w:t>
            </w:r>
          </w:p>
        </w:tc>
        <w:tc>
          <w:tcPr>
            <w:tcW w:w="26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B293B">
        <w:trPr>
          <w:trHeight w:val="4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26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6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6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>
        <w:trPr>
          <w:trHeight w:val="27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 xml:space="preserve">в. </w:t>
            </w:r>
            <w:proofErr w:type="spellStart"/>
            <w:r>
              <w:rPr>
                <w:rFonts w:ascii="Arial" w:eastAsia="Arial" w:hAnsi="Arial"/>
                <w:color w:val="333333"/>
                <w:sz w:val="16"/>
              </w:rPr>
              <w:t>Google</w:t>
            </w:r>
            <w:proofErr w:type="spellEnd"/>
            <w:r>
              <w:rPr>
                <w:rFonts w:ascii="Arial" w:eastAsia="Arial" w:hAnsi="Arial"/>
                <w:color w:val="333333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333333"/>
                <w:sz w:val="16"/>
              </w:rPr>
              <w:t>Scholar</w:t>
            </w:r>
            <w:proofErr w:type="spellEnd"/>
          </w:p>
        </w:tc>
        <w:tc>
          <w:tcPr>
            <w:tcW w:w="11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70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шт.</w:t>
            </w:r>
          </w:p>
        </w:tc>
        <w:tc>
          <w:tcPr>
            <w:tcW w:w="26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293B">
        <w:trPr>
          <w:trHeight w:val="4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26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6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6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>
        <w:trPr>
          <w:trHeight w:val="27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г. (Российский индекс научного цитирования)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70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шт.</w:t>
            </w:r>
          </w:p>
        </w:tc>
        <w:tc>
          <w:tcPr>
            <w:tcW w:w="26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293B">
        <w:trPr>
          <w:trHeight w:val="44"/>
        </w:trPr>
        <w:tc>
          <w:tcPr>
            <w:tcW w:w="678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6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6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>
        <w:trPr>
          <w:trHeight w:val="277"/>
        </w:trPr>
        <w:tc>
          <w:tcPr>
            <w:tcW w:w="678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22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lastRenderedPageBreak/>
              <w:t xml:space="preserve">3   Совокупный </w:t>
            </w:r>
            <w:proofErr w:type="spellStart"/>
            <w:r>
              <w:rPr>
                <w:rFonts w:ascii="Arial" w:eastAsia="Arial" w:hAnsi="Arial"/>
                <w:color w:val="333333"/>
                <w:sz w:val="16"/>
              </w:rPr>
              <w:t>импакт</w:t>
            </w:r>
            <w:proofErr w:type="spellEnd"/>
            <w:r>
              <w:rPr>
                <w:rFonts w:ascii="Arial" w:eastAsia="Arial" w:hAnsi="Arial"/>
                <w:color w:val="333333"/>
                <w:sz w:val="16"/>
              </w:rPr>
              <w:t>-фактор журналов, в которых опубликованы статьи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70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шт.</w:t>
            </w:r>
          </w:p>
        </w:tc>
        <w:tc>
          <w:tcPr>
            <w:tcW w:w="26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22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 xml:space="preserve">, в </w:t>
            </w:r>
            <w:proofErr w:type="spellStart"/>
            <w:r>
              <w:rPr>
                <w:rFonts w:ascii="Arial" w:eastAsia="Arial" w:hAnsi="Arial"/>
                <w:color w:val="333333"/>
                <w:sz w:val="14"/>
              </w:rPr>
              <w:t>т.ч</w:t>
            </w:r>
            <w:proofErr w:type="spellEnd"/>
            <w:r>
              <w:rPr>
                <w:rFonts w:ascii="Arial" w:eastAsia="Arial" w:hAnsi="Arial"/>
                <w:color w:val="333333"/>
                <w:sz w:val="14"/>
              </w:rPr>
              <w:t>.</w:t>
            </w:r>
          </w:p>
        </w:tc>
      </w:tr>
    </w:tbl>
    <w:p w:rsidR="00BB293B" w:rsidRDefault="00BB293B">
      <w:pPr>
        <w:spacing w:line="2" w:lineRule="exact"/>
        <w:rPr>
          <w:rFonts w:ascii="Times New Roman" w:eastAsia="Times New Roman" w:hAnsi="Times New Roman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6280"/>
        <w:gridCol w:w="360"/>
        <w:gridCol w:w="940"/>
        <w:gridCol w:w="200"/>
        <w:gridCol w:w="2300"/>
      </w:tblGrid>
      <w:tr w:rsidR="00BB293B" w:rsidTr="00331480">
        <w:trPr>
          <w:trHeight w:val="53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640" w:type="dxa"/>
            <w:gridSpan w:val="2"/>
            <w:vMerge w:val="restart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организации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BB293B" w:rsidTr="00331480">
        <w:trPr>
          <w:trHeight w:val="160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640" w:type="dxa"/>
            <w:gridSpan w:val="2"/>
            <w:vMerge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vMerge w:val="restart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Науки об образовании</w:t>
            </w:r>
          </w:p>
        </w:tc>
      </w:tr>
      <w:tr w:rsidR="00BB293B" w:rsidTr="00331480">
        <w:trPr>
          <w:trHeight w:val="110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00" w:type="dxa"/>
            <w:vMerge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BB293B" w:rsidTr="00331480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Социологические науки</w:t>
            </w:r>
          </w:p>
        </w:tc>
      </w:tr>
      <w:tr w:rsidR="00BB293B" w:rsidTr="00331480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Экономика и бизнес</w:t>
            </w:r>
          </w:p>
        </w:tc>
      </w:tr>
      <w:tr w:rsidR="00BB293B" w:rsidTr="00331480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Механика и машиностроение</w:t>
            </w:r>
          </w:p>
        </w:tc>
      </w:tr>
      <w:tr w:rsidR="00BB293B" w:rsidTr="00331480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proofErr w:type="spellStart"/>
            <w:r>
              <w:rPr>
                <w:rFonts w:ascii="Arial" w:eastAsia="Arial" w:hAnsi="Arial"/>
                <w:color w:val="333333"/>
                <w:sz w:val="14"/>
              </w:rPr>
              <w:t>Нанотехнологии</w:t>
            </w:r>
            <w:proofErr w:type="spellEnd"/>
          </w:p>
        </w:tc>
      </w:tr>
      <w:tr w:rsidR="00BB293B" w:rsidTr="00331480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Прочие технологии</w:t>
            </w:r>
          </w:p>
        </w:tc>
      </w:tr>
      <w:tr w:rsidR="00BB293B" w:rsidTr="00331480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Строительство и архитектура</w:t>
            </w:r>
          </w:p>
        </w:tc>
      </w:tr>
      <w:tr w:rsidR="00BB293B" w:rsidTr="00331480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Технологии материалов</w:t>
            </w:r>
          </w:p>
        </w:tc>
      </w:tr>
      <w:tr w:rsidR="00BB293B" w:rsidTr="00331480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Химические технологии</w:t>
            </w:r>
          </w:p>
        </w:tc>
      </w:tr>
      <w:tr w:rsidR="00BB293B" w:rsidTr="00331480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Электротехника, электронная</w:t>
            </w:r>
          </w:p>
        </w:tc>
      </w:tr>
      <w:tr w:rsidR="00BB293B" w:rsidTr="00331480">
        <w:trPr>
          <w:trHeight w:val="24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техника, информационные</w:t>
            </w:r>
          </w:p>
        </w:tc>
      </w:tr>
      <w:tr w:rsidR="00BB293B" w:rsidTr="00331480">
        <w:trPr>
          <w:trHeight w:val="24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технологии</w:t>
            </w:r>
          </w:p>
        </w:tc>
      </w:tr>
      <w:tr w:rsidR="00BB293B" w:rsidTr="00331480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Энергетика и рациональное</w:t>
            </w:r>
          </w:p>
        </w:tc>
      </w:tr>
      <w:tr w:rsidR="00BB293B" w:rsidTr="00331480">
        <w:trPr>
          <w:trHeight w:val="24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природопользование</w:t>
            </w:r>
          </w:p>
        </w:tc>
      </w:tr>
      <w:tr w:rsidR="00BB293B" w:rsidTr="00331480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Компьютерные и</w:t>
            </w:r>
          </w:p>
        </w:tc>
      </w:tr>
      <w:tr w:rsidR="00BB293B" w:rsidTr="00331480">
        <w:trPr>
          <w:trHeight w:val="24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информационные науки</w:t>
            </w:r>
          </w:p>
        </w:tc>
      </w:tr>
      <w:tr w:rsidR="00BB293B" w:rsidTr="00331480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Математика</w:t>
            </w:r>
          </w:p>
        </w:tc>
      </w:tr>
      <w:tr w:rsidR="00BB293B" w:rsidTr="00331480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Науки о Земле и смежные</w:t>
            </w:r>
          </w:p>
        </w:tc>
      </w:tr>
      <w:tr w:rsidR="00BB293B" w:rsidTr="00331480">
        <w:trPr>
          <w:trHeight w:val="24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экологические науки</w:t>
            </w:r>
          </w:p>
        </w:tc>
      </w:tr>
      <w:tr w:rsidR="00BB293B" w:rsidTr="00331480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Физика и астрономия</w:t>
            </w:r>
          </w:p>
        </w:tc>
      </w:tr>
      <w:tr w:rsidR="00BB293B" w:rsidTr="00331480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Химические науки</w:t>
            </w:r>
          </w:p>
        </w:tc>
      </w:tr>
      <w:tr w:rsidR="00BB293B" w:rsidTr="00331480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История и археология</w:t>
            </w:r>
          </w:p>
        </w:tc>
      </w:tr>
      <w:tr w:rsidR="00BB293B" w:rsidTr="00331480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Философия, этика,</w:t>
            </w:r>
          </w:p>
        </w:tc>
      </w:tr>
      <w:tr w:rsidR="00BB293B" w:rsidTr="00331480">
        <w:trPr>
          <w:trHeight w:val="24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религиоведение</w:t>
            </w:r>
          </w:p>
        </w:tc>
      </w:tr>
      <w:tr w:rsidR="00BB293B" w:rsidTr="00331480">
        <w:trPr>
          <w:trHeight w:val="64"/>
        </w:trPr>
        <w:tc>
          <w:tcPr>
            <w:tcW w:w="52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4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trHeight w:val="27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right="138"/>
              <w:jc w:val="right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4</w:t>
            </w: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Общее количество научных, конструкторских и технологических произведений, в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32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шт.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293B" w:rsidTr="00331480">
        <w:trPr>
          <w:trHeight w:val="235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том числе: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B293B" w:rsidTr="00331480">
        <w:trPr>
          <w:trHeight w:val="4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4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 w:rsidTr="00331480">
        <w:trPr>
          <w:trHeight w:val="27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а. опубликованных произведений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32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шт.</w:t>
            </w:r>
          </w:p>
        </w:tc>
        <w:tc>
          <w:tcPr>
            <w:tcW w:w="25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 xml:space="preserve">, в </w:t>
            </w:r>
            <w:proofErr w:type="spellStart"/>
            <w:r>
              <w:rPr>
                <w:rFonts w:ascii="Arial" w:eastAsia="Arial" w:hAnsi="Arial"/>
                <w:color w:val="333333"/>
                <w:sz w:val="14"/>
              </w:rPr>
              <w:t>т.ч</w:t>
            </w:r>
            <w:proofErr w:type="spellEnd"/>
            <w:r>
              <w:rPr>
                <w:rFonts w:ascii="Arial" w:eastAsia="Arial" w:hAnsi="Arial"/>
                <w:color w:val="333333"/>
                <w:sz w:val="14"/>
              </w:rPr>
              <w:t>.</w:t>
            </w:r>
          </w:p>
        </w:tc>
      </w:tr>
      <w:tr w:rsidR="00BB293B" w:rsidTr="00331480">
        <w:trPr>
          <w:trHeight w:val="56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BB293B" w:rsidTr="00331480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Науки об образовании</w:t>
            </w:r>
          </w:p>
        </w:tc>
      </w:tr>
      <w:tr w:rsidR="00BB293B" w:rsidTr="00331480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Социологические науки</w:t>
            </w:r>
          </w:p>
        </w:tc>
      </w:tr>
      <w:tr w:rsidR="00BB293B" w:rsidTr="00331480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Экономика и бизнес</w:t>
            </w:r>
          </w:p>
        </w:tc>
      </w:tr>
      <w:tr w:rsidR="00BB293B" w:rsidTr="00331480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Механика и машиностроение</w:t>
            </w:r>
          </w:p>
        </w:tc>
      </w:tr>
      <w:tr w:rsidR="00BB293B" w:rsidTr="00331480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proofErr w:type="spellStart"/>
            <w:r>
              <w:rPr>
                <w:rFonts w:ascii="Arial" w:eastAsia="Arial" w:hAnsi="Arial"/>
                <w:color w:val="333333"/>
                <w:sz w:val="14"/>
              </w:rPr>
              <w:t>Нанотехнологии</w:t>
            </w:r>
            <w:proofErr w:type="spellEnd"/>
          </w:p>
        </w:tc>
      </w:tr>
      <w:tr w:rsidR="00BB293B" w:rsidTr="00331480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Прочие технологии</w:t>
            </w:r>
          </w:p>
        </w:tc>
      </w:tr>
      <w:tr w:rsidR="00BB293B" w:rsidTr="00331480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Строительство и архитектура</w:t>
            </w:r>
          </w:p>
        </w:tc>
      </w:tr>
      <w:tr w:rsidR="00BB293B" w:rsidTr="00331480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Технологии материалов</w:t>
            </w:r>
          </w:p>
        </w:tc>
      </w:tr>
      <w:tr w:rsidR="00BB293B" w:rsidTr="00331480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Химические технологии</w:t>
            </w:r>
          </w:p>
        </w:tc>
      </w:tr>
      <w:tr w:rsidR="00BB293B" w:rsidTr="00331480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Электротехника, электронная</w:t>
            </w:r>
          </w:p>
        </w:tc>
      </w:tr>
      <w:tr w:rsidR="00BB293B" w:rsidTr="00331480">
        <w:trPr>
          <w:trHeight w:val="24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техника, информационные</w:t>
            </w:r>
          </w:p>
        </w:tc>
      </w:tr>
      <w:tr w:rsidR="00BB293B" w:rsidTr="00331480">
        <w:trPr>
          <w:trHeight w:val="24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технологии</w:t>
            </w:r>
          </w:p>
        </w:tc>
      </w:tr>
      <w:tr w:rsidR="00BB293B" w:rsidTr="00331480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Энергетика и рациональное</w:t>
            </w:r>
          </w:p>
        </w:tc>
      </w:tr>
      <w:tr w:rsidR="00BB293B" w:rsidTr="00331480">
        <w:trPr>
          <w:trHeight w:val="24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природопользование</w:t>
            </w:r>
          </w:p>
        </w:tc>
      </w:tr>
      <w:tr w:rsidR="00BB293B" w:rsidTr="00331480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gridBefore w:val="1"/>
          <w:wBefore w:w="520" w:type="dxa"/>
          <w:trHeight w:val="200"/>
        </w:trPr>
        <w:tc>
          <w:tcPr>
            <w:tcW w:w="6280" w:type="dxa"/>
            <w:shd w:val="clear" w:color="auto" w:fill="auto"/>
            <w:vAlign w:val="bottom"/>
          </w:tcPr>
          <w:p w:rsidR="00BB293B" w:rsidRDefault="005C11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  <w:bookmarkStart w:id="3" w:name="page4"/>
            <w:bookmarkEnd w:id="3"/>
            <w:r>
              <w:rPr>
                <w:rFonts w:ascii="Arial" w:eastAsia="Arial" w:hAnsi="Arial"/>
                <w:noProof/>
                <w:color w:val="333333"/>
                <w:sz w:val="14"/>
              </w:rPr>
              <w:drawing>
                <wp:anchor distT="0" distB="0" distL="114300" distR="114300" simplePos="0" relativeHeight="251648000" behindDoc="1" locked="0" layoutInCell="1" allowOverlap="1">
                  <wp:simplePos x="0" y="0"/>
                  <wp:positionH relativeFrom="page">
                    <wp:posOffset>5577205</wp:posOffset>
                  </wp:positionH>
                  <wp:positionV relativeFrom="page">
                    <wp:posOffset>352425</wp:posOffset>
                  </wp:positionV>
                  <wp:extent cx="1584325" cy="7620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9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325" cy="7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Компьютерные и</w:t>
            </w:r>
          </w:p>
        </w:tc>
      </w:tr>
      <w:tr w:rsidR="00BB293B" w:rsidTr="00331480">
        <w:trPr>
          <w:gridBefore w:val="1"/>
          <w:wBefore w:w="520" w:type="dxa"/>
          <w:trHeight w:val="247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информационные науки</w:t>
            </w:r>
          </w:p>
        </w:tc>
      </w:tr>
      <w:tr w:rsidR="00BB293B" w:rsidTr="00331480">
        <w:trPr>
          <w:gridBefore w:val="1"/>
          <w:wBefore w:w="520" w:type="dxa"/>
          <w:trHeight w:val="64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gridBefore w:val="1"/>
          <w:wBefore w:w="520" w:type="dxa"/>
          <w:trHeight w:val="269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8F4400" w:rsidRDefault="008F4400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</w:p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Математика</w:t>
            </w:r>
          </w:p>
          <w:p w:rsidR="008F4400" w:rsidRDefault="008F4400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</w:p>
          <w:p w:rsidR="008F4400" w:rsidRDefault="008F4400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</w:p>
          <w:p w:rsidR="00331480" w:rsidRDefault="00331480" w:rsidP="00331480">
            <w:pPr>
              <w:spacing w:line="0" w:lineRule="atLeast"/>
              <w:rPr>
                <w:rFonts w:ascii="Arial" w:eastAsia="Arial" w:hAnsi="Arial"/>
                <w:color w:val="333333"/>
                <w:sz w:val="14"/>
              </w:rPr>
            </w:pPr>
          </w:p>
        </w:tc>
      </w:tr>
      <w:tr w:rsidR="00BB293B" w:rsidTr="00331480">
        <w:trPr>
          <w:gridBefore w:val="1"/>
          <w:wBefore w:w="520" w:type="dxa"/>
          <w:trHeight w:val="64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gridBefore w:val="1"/>
          <w:wBefore w:w="520" w:type="dxa"/>
          <w:trHeight w:val="269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  <w:p w:rsidR="008F4400" w:rsidRDefault="008F440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  <w:p w:rsidR="008F4400" w:rsidRDefault="008F440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lastRenderedPageBreak/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Науки о Земле и смежные</w:t>
            </w:r>
          </w:p>
        </w:tc>
      </w:tr>
      <w:tr w:rsidR="00BB293B" w:rsidTr="00331480">
        <w:trPr>
          <w:gridBefore w:val="1"/>
          <w:wBefore w:w="520" w:type="dxa"/>
          <w:trHeight w:val="247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экологические науки</w:t>
            </w:r>
          </w:p>
        </w:tc>
      </w:tr>
      <w:tr w:rsidR="00BB293B" w:rsidTr="00331480">
        <w:trPr>
          <w:gridBefore w:val="1"/>
          <w:wBefore w:w="520" w:type="dxa"/>
          <w:trHeight w:val="64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gridBefore w:val="1"/>
          <w:wBefore w:w="520" w:type="dxa"/>
          <w:trHeight w:val="269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Физика и астрономия</w:t>
            </w:r>
          </w:p>
        </w:tc>
      </w:tr>
      <w:tr w:rsidR="00BB293B" w:rsidTr="00331480">
        <w:trPr>
          <w:gridBefore w:val="1"/>
          <w:wBefore w:w="520" w:type="dxa"/>
          <w:trHeight w:val="64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gridBefore w:val="1"/>
          <w:wBefore w:w="520" w:type="dxa"/>
          <w:trHeight w:val="269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Химические науки</w:t>
            </w:r>
          </w:p>
        </w:tc>
      </w:tr>
      <w:tr w:rsidR="00BB293B" w:rsidTr="00331480">
        <w:trPr>
          <w:gridBefore w:val="1"/>
          <w:wBefore w:w="520" w:type="dxa"/>
          <w:trHeight w:val="64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gridBefore w:val="1"/>
          <w:wBefore w:w="520" w:type="dxa"/>
          <w:trHeight w:val="269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История и археология</w:t>
            </w:r>
          </w:p>
        </w:tc>
      </w:tr>
      <w:tr w:rsidR="00BB293B" w:rsidTr="00331480">
        <w:trPr>
          <w:gridBefore w:val="1"/>
          <w:wBefore w:w="520" w:type="dxa"/>
          <w:trHeight w:val="64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gridBefore w:val="1"/>
          <w:wBefore w:w="520" w:type="dxa"/>
          <w:trHeight w:val="269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Философия, этика,</w:t>
            </w:r>
          </w:p>
        </w:tc>
      </w:tr>
      <w:tr w:rsidR="00BB293B" w:rsidTr="00331480">
        <w:trPr>
          <w:gridBefore w:val="1"/>
          <w:wBefore w:w="520" w:type="dxa"/>
          <w:trHeight w:val="247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религиоведение</w:t>
            </w:r>
          </w:p>
        </w:tc>
      </w:tr>
      <w:tr w:rsidR="00BB293B" w:rsidTr="00331480">
        <w:trPr>
          <w:gridBefore w:val="1"/>
          <w:wBefore w:w="520" w:type="dxa"/>
          <w:trHeight w:val="64"/>
        </w:trPr>
        <w:tc>
          <w:tcPr>
            <w:tcW w:w="628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gridBefore w:val="1"/>
          <w:wBefore w:w="520" w:type="dxa"/>
          <w:trHeight w:val="277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б. опубликованных периодических изданий</w:t>
            </w: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8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шт.</w:t>
            </w:r>
          </w:p>
        </w:tc>
        <w:tc>
          <w:tcPr>
            <w:tcW w:w="25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 xml:space="preserve">, в </w:t>
            </w:r>
            <w:proofErr w:type="spellStart"/>
            <w:r>
              <w:rPr>
                <w:rFonts w:ascii="Arial" w:eastAsia="Arial" w:hAnsi="Arial"/>
                <w:color w:val="333333"/>
                <w:sz w:val="14"/>
              </w:rPr>
              <w:t>т.ч</w:t>
            </w:r>
            <w:proofErr w:type="spellEnd"/>
            <w:r>
              <w:rPr>
                <w:rFonts w:ascii="Arial" w:eastAsia="Arial" w:hAnsi="Arial"/>
                <w:color w:val="333333"/>
                <w:sz w:val="14"/>
              </w:rPr>
              <w:t>.</w:t>
            </w:r>
          </w:p>
        </w:tc>
      </w:tr>
      <w:tr w:rsidR="00BB293B" w:rsidTr="00331480">
        <w:trPr>
          <w:gridBefore w:val="1"/>
          <w:wBefore w:w="520" w:type="dxa"/>
          <w:trHeight w:val="56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BB293B" w:rsidTr="00331480">
        <w:trPr>
          <w:gridBefore w:val="1"/>
          <w:wBefore w:w="520" w:type="dxa"/>
          <w:trHeight w:val="269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Науки об образовании</w:t>
            </w:r>
          </w:p>
        </w:tc>
      </w:tr>
      <w:tr w:rsidR="00BB293B" w:rsidTr="00331480">
        <w:trPr>
          <w:gridBefore w:val="1"/>
          <w:wBefore w:w="520" w:type="dxa"/>
          <w:trHeight w:val="64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gridBefore w:val="1"/>
          <w:wBefore w:w="520" w:type="dxa"/>
          <w:trHeight w:val="269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Социологические науки</w:t>
            </w:r>
          </w:p>
        </w:tc>
      </w:tr>
      <w:tr w:rsidR="00BB293B" w:rsidTr="00331480">
        <w:trPr>
          <w:gridBefore w:val="1"/>
          <w:wBefore w:w="520" w:type="dxa"/>
          <w:trHeight w:val="64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gridBefore w:val="1"/>
          <w:wBefore w:w="520" w:type="dxa"/>
          <w:trHeight w:val="269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Экономика и бизнес</w:t>
            </w:r>
          </w:p>
        </w:tc>
      </w:tr>
      <w:tr w:rsidR="00BB293B" w:rsidTr="00331480">
        <w:trPr>
          <w:gridBefore w:val="1"/>
          <w:wBefore w:w="520" w:type="dxa"/>
          <w:trHeight w:val="64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gridBefore w:val="1"/>
          <w:wBefore w:w="520" w:type="dxa"/>
          <w:trHeight w:val="269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Механика и машиностроение</w:t>
            </w:r>
          </w:p>
        </w:tc>
      </w:tr>
      <w:tr w:rsidR="00BB293B" w:rsidTr="00331480">
        <w:trPr>
          <w:gridBefore w:val="1"/>
          <w:wBefore w:w="520" w:type="dxa"/>
          <w:trHeight w:val="64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gridBefore w:val="1"/>
          <w:wBefore w:w="520" w:type="dxa"/>
          <w:trHeight w:val="269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proofErr w:type="spellStart"/>
            <w:r>
              <w:rPr>
                <w:rFonts w:ascii="Arial" w:eastAsia="Arial" w:hAnsi="Arial"/>
                <w:color w:val="333333"/>
                <w:sz w:val="14"/>
              </w:rPr>
              <w:t>Нанотехнологии</w:t>
            </w:r>
            <w:proofErr w:type="spellEnd"/>
          </w:p>
        </w:tc>
      </w:tr>
      <w:tr w:rsidR="00BB293B" w:rsidTr="00331480">
        <w:trPr>
          <w:gridBefore w:val="1"/>
          <w:wBefore w:w="520" w:type="dxa"/>
          <w:trHeight w:val="64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gridBefore w:val="1"/>
          <w:wBefore w:w="520" w:type="dxa"/>
          <w:trHeight w:val="269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Прочие технологии</w:t>
            </w:r>
          </w:p>
        </w:tc>
      </w:tr>
      <w:tr w:rsidR="00BB293B" w:rsidTr="00331480">
        <w:trPr>
          <w:gridBefore w:val="1"/>
          <w:wBefore w:w="520" w:type="dxa"/>
          <w:trHeight w:val="64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gridBefore w:val="1"/>
          <w:wBefore w:w="520" w:type="dxa"/>
          <w:trHeight w:val="269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Строительство и архитектура</w:t>
            </w:r>
          </w:p>
        </w:tc>
      </w:tr>
      <w:tr w:rsidR="00BB293B" w:rsidTr="00331480">
        <w:trPr>
          <w:gridBefore w:val="1"/>
          <w:wBefore w:w="520" w:type="dxa"/>
          <w:trHeight w:val="64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gridBefore w:val="1"/>
          <w:wBefore w:w="520" w:type="dxa"/>
          <w:trHeight w:val="269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Технологии материалов</w:t>
            </w:r>
          </w:p>
        </w:tc>
      </w:tr>
      <w:tr w:rsidR="00BB293B" w:rsidTr="00331480">
        <w:trPr>
          <w:gridBefore w:val="1"/>
          <w:wBefore w:w="520" w:type="dxa"/>
          <w:trHeight w:val="64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gridBefore w:val="1"/>
          <w:wBefore w:w="520" w:type="dxa"/>
          <w:trHeight w:val="269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Химические технологии</w:t>
            </w:r>
          </w:p>
        </w:tc>
      </w:tr>
      <w:tr w:rsidR="00BB293B" w:rsidTr="00331480">
        <w:trPr>
          <w:gridBefore w:val="1"/>
          <w:wBefore w:w="520" w:type="dxa"/>
          <w:trHeight w:val="64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gridBefore w:val="1"/>
          <w:wBefore w:w="520" w:type="dxa"/>
          <w:trHeight w:val="269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Электротехника, электронная</w:t>
            </w:r>
          </w:p>
        </w:tc>
      </w:tr>
      <w:tr w:rsidR="00BB293B" w:rsidTr="00331480">
        <w:trPr>
          <w:gridBefore w:val="1"/>
          <w:wBefore w:w="520" w:type="dxa"/>
          <w:trHeight w:val="247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техника, информационные</w:t>
            </w:r>
          </w:p>
        </w:tc>
      </w:tr>
      <w:tr w:rsidR="00BB293B" w:rsidTr="00331480">
        <w:trPr>
          <w:gridBefore w:val="1"/>
          <w:wBefore w:w="520" w:type="dxa"/>
          <w:trHeight w:val="247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технологии</w:t>
            </w:r>
          </w:p>
        </w:tc>
      </w:tr>
      <w:tr w:rsidR="00BB293B" w:rsidTr="00331480">
        <w:trPr>
          <w:gridBefore w:val="1"/>
          <w:wBefore w:w="520" w:type="dxa"/>
          <w:trHeight w:val="64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gridBefore w:val="1"/>
          <w:wBefore w:w="520" w:type="dxa"/>
          <w:trHeight w:val="269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Энергетика и рациональное</w:t>
            </w:r>
          </w:p>
        </w:tc>
      </w:tr>
      <w:tr w:rsidR="00BB293B" w:rsidTr="00331480">
        <w:trPr>
          <w:gridBefore w:val="1"/>
          <w:wBefore w:w="520" w:type="dxa"/>
          <w:trHeight w:val="247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природопользование</w:t>
            </w:r>
          </w:p>
        </w:tc>
      </w:tr>
      <w:tr w:rsidR="00BB293B" w:rsidTr="00331480">
        <w:trPr>
          <w:gridBefore w:val="1"/>
          <w:wBefore w:w="520" w:type="dxa"/>
          <w:trHeight w:val="64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gridBefore w:val="1"/>
          <w:wBefore w:w="520" w:type="dxa"/>
          <w:trHeight w:val="269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Компьютерные и</w:t>
            </w:r>
          </w:p>
        </w:tc>
      </w:tr>
      <w:tr w:rsidR="00BB293B" w:rsidTr="00331480">
        <w:trPr>
          <w:gridBefore w:val="1"/>
          <w:wBefore w:w="520" w:type="dxa"/>
          <w:trHeight w:val="247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информационные науки</w:t>
            </w:r>
          </w:p>
        </w:tc>
      </w:tr>
      <w:tr w:rsidR="00BB293B" w:rsidTr="00331480">
        <w:trPr>
          <w:gridBefore w:val="1"/>
          <w:wBefore w:w="520" w:type="dxa"/>
          <w:trHeight w:val="64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gridBefore w:val="1"/>
          <w:wBefore w:w="520" w:type="dxa"/>
          <w:trHeight w:val="269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Математика</w:t>
            </w:r>
          </w:p>
        </w:tc>
      </w:tr>
      <w:tr w:rsidR="00BB293B" w:rsidTr="00331480">
        <w:trPr>
          <w:gridBefore w:val="1"/>
          <w:wBefore w:w="520" w:type="dxa"/>
          <w:trHeight w:val="64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gridBefore w:val="1"/>
          <w:wBefore w:w="520" w:type="dxa"/>
          <w:trHeight w:val="269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Науки о Земле и смежные</w:t>
            </w:r>
          </w:p>
        </w:tc>
      </w:tr>
      <w:tr w:rsidR="00BB293B" w:rsidTr="00331480">
        <w:trPr>
          <w:gridBefore w:val="1"/>
          <w:wBefore w:w="520" w:type="dxa"/>
          <w:trHeight w:val="247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экологические науки</w:t>
            </w:r>
          </w:p>
        </w:tc>
      </w:tr>
      <w:tr w:rsidR="00BB293B" w:rsidTr="00331480">
        <w:trPr>
          <w:gridBefore w:val="1"/>
          <w:wBefore w:w="520" w:type="dxa"/>
          <w:trHeight w:val="64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gridBefore w:val="1"/>
          <w:wBefore w:w="520" w:type="dxa"/>
          <w:trHeight w:val="269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Физика и астрономия</w:t>
            </w:r>
          </w:p>
        </w:tc>
      </w:tr>
      <w:tr w:rsidR="00BB293B" w:rsidTr="00331480">
        <w:trPr>
          <w:gridBefore w:val="1"/>
          <w:wBefore w:w="520" w:type="dxa"/>
          <w:trHeight w:val="64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gridBefore w:val="1"/>
          <w:wBefore w:w="520" w:type="dxa"/>
          <w:trHeight w:val="269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Химические науки</w:t>
            </w:r>
          </w:p>
        </w:tc>
      </w:tr>
      <w:tr w:rsidR="00BB293B" w:rsidTr="00331480">
        <w:trPr>
          <w:gridBefore w:val="1"/>
          <w:wBefore w:w="520" w:type="dxa"/>
          <w:trHeight w:val="64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gridBefore w:val="1"/>
          <w:wBefore w:w="520" w:type="dxa"/>
          <w:trHeight w:val="269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История и археология</w:t>
            </w:r>
          </w:p>
        </w:tc>
      </w:tr>
      <w:tr w:rsidR="00BB293B" w:rsidTr="00331480">
        <w:trPr>
          <w:gridBefore w:val="1"/>
          <w:wBefore w:w="520" w:type="dxa"/>
          <w:trHeight w:val="64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gridBefore w:val="1"/>
          <w:wBefore w:w="520" w:type="dxa"/>
          <w:trHeight w:val="269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Философия, этика,</w:t>
            </w:r>
          </w:p>
        </w:tc>
      </w:tr>
      <w:tr w:rsidR="00BB293B" w:rsidTr="00331480">
        <w:trPr>
          <w:gridBefore w:val="1"/>
          <w:wBefore w:w="520" w:type="dxa"/>
          <w:trHeight w:val="247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религиоведение</w:t>
            </w:r>
          </w:p>
        </w:tc>
      </w:tr>
      <w:tr w:rsidR="00BB293B" w:rsidTr="00331480">
        <w:trPr>
          <w:gridBefore w:val="1"/>
          <w:wBefore w:w="520" w:type="dxa"/>
          <w:trHeight w:val="64"/>
        </w:trPr>
        <w:tc>
          <w:tcPr>
            <w:tcW w:w="628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gridBefore w:val="1"/>
          <w:wBefore w:w="520" w:type="dxa"/>
          <w:trHeight w:val="277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в. выпущенной конструкторской и технологической документации</w:t>
            </w: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8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шт.</w:t>
            </w:r>
          </w:p>
        </w:tc>
        <w:tc>
          <w:tcPr>
            <w:tcW w:w="25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 xml:space="preserve">, в </w:t>
            </w:r>
            <w:proofErr w:type="spellStart"/>
            <w:r>
              <w:rPr>
                <w:rFonts w:ascii="Arial" w:eastAsia="Arial" w:hAnsi="Arial"/>
                <w:color w:val="333333"/>
                <w:sz w:val="14"/>
              </w:rPr>
              <w:t>т.ч</w:t>
            </w:r>
            <w:proofErr w:type="spellEnd"/>
            <w:r>
              <w:rPr>
                <w:rFonts w:ascii="Arial" w:eastAsia="Arial" w:hAnsi="Arial"/>
                <w:color w:val="333333"/>
                <w:sz w:val="14"/>
              </w:rPr>
              <w:t>.</w:t>
            </w:r>
          </w:p>
        </w:tc>
      </w:tr>
      <w:tr w:rsidR="00BB293B" w:rsidTr="00331480">
        <w:trPr>
          <w:gridBefore w:val="1"/>
          <w:wBefore w:w="520" w:type="dxa"/>
          <w:trHeight w:val="56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BB293B" w:rsidTr="00331480">
        <w:trPr>
          <w:gridBefore w:val="1"/>
          <w:wBefore w:w="520" w:type="dxa"/>
          <w:trHeight w:val="269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Науки об образовании</w:t>
            </w:r>
          </w:p>
        </w:tc>
      </w:tr>
      <w:tr w:rsidR="00BB293B" w:rsidTr="00331480">
        <w:trPr>
          <w:gridBefore w:val="1"/>
          <w:wBefore w:w="520" w:type="dxa"/>
          <w:trHeight w:val="64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gridBefore w:val="1"/>
          <w:wBefore w:w="520" w:type="dxa"/>
          <w:trHeight w:val="269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Социологические науки</w:t>
            </w:r>
          </w:p>
        </w:tc>
      </w:tr>
      <w:tr w:rsidR="00BB293B" w:rsidTr="00331480">
        <w:trPr>
          <w:gridBefore w:val="1"/>
          <w:wBefore w:w="520" w:type="dxa"/>
          <w:trHeight w:val="64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gridBefore w:val="1"/>
          <w:wBefore w:w="520" w:type="dxa"/>
          <w:trHeight w:val="269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Экономика и бизнес</w:t>
            </w:r>
          </w:p>
        </w:tc>
      </w:tr>
      <w:tr w:rsidR="00BB293B" w:rsidTr="00331480">
        <w:trPr>
          <w:gridBefore w:val="1"/>
          <w:wBefore w:w="520" w:type="dxa"/>
          <w:trHeight w:val="64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gridBefore w:val="1"/>
          <w:wBefore w:w="520" w:type="dxa"/>
          <w:trHeight w:val="269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Механика и машиностроение</w:t>
            </w:r>
          </w:p>
        </w:tc>
      </w:tr>
      <w:tr w:rsidR="00BB293B" w:rsidTr="00331480">
        <w:trPr>
          <w:gridBefore w:val="1"/>
          <w:wBefore w:w="520" w:type="dxa"/>
          <w:trHeight w:val="64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gridBefore w:val="1"/>
          <w:wBefore w:w="520" w:type="dxa"/>
          <w:trHeight w:val="269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proofErr w:type="spellStart"/>
            <w:r>
              <w:rPr>
                <w:rFonts w:ascii="Arial" w:eastAsia="Arial" w:hAnsi="Arial"/>
                <w:color w:val="333333"/>
                <w:sz w:val="14"/>
              </w:rPr>
              <w:t>Нанотехнологии</w:t>
            </w:r>
            <w:proofErr w:type="spellEnd"/>
          </w:p>
        </w:tc>
      </w:tr>
      <w:tr w:rsidR="00BB293B" w:rsidTr="00331480">
        <w:trPr>
          <w:gridBefore w:val="1"/>
          <w:wBefore w:w="520" w:type="dxa"/>
          <w:trHeight w:val="64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gridBefore w:val="1"/>
          <w:wBefore w:w="520" w:type="dxa"/>
          <w:trHeight w:val="269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Прочие технологии</w:t>
            </w:r>
          </w:p>
        </w:tc>
      </w:tr>
      <w:tr w:rsidR="00BB293B" w:rsidTr="00331480">
        <w:trPr>
          <w:gridBefore w:val="1"/>
          <w:wBefore w:w="520" w:type="dxa"/>
          <w:trHeight w:val="64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gridBefore w:val="1"/>
          <w:wBefore w:w="520" w:type="dxa"/>
          <w:trHeight w:val="269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Строительство и архитектура</w:t>
            </w:r>
          </w:p>
        </w:tc>
      </w:tr>
      <w:tr w:rsidR="00BB293B" w:rsidTr="00331480">
        <w:trPr>
          <w:gridBefore w:val="1"/>
          <w:wBefore w:w="520" w:type="dxa"/>
          <w:trHeight w:val="64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gridBefore w:val="1"/>
          <w:wBefore w:w="520" w:type="dxa"/>
          <w:trHeight w:val="269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Технологии материалов</w:t>
            </w:r>
          </w:p>
        </w:tc>
      </w:tr>
      <w:tr w:rsidR="00BB293B" w:rsidTr="00331480">
        <w:trPr>
          <w:gridBefore w:val="1"/>
          <w:wBefore w:w="520" w:type="dxa"/>
          <w:trHeight w:val="64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331480">
        <w:trPr>
          <w:gridBefore w:val="1"/>
          <w:wBefore w:w="520" w:type="dxa"/>
          <w:trHeight w:val="269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Химические технологии</w:t>
            </w:r>
          </w:p>
        </w:tc>
      </w:tr>
      <w:tr w:rsidR="00BB293B" w:rsidTr="00331480">
        <w:trPr>
          <w:gridBefore w:val="1"/>
          <w:wBefore w:w="520" w:type="dxa"/>
          <w:trHeight w:val="64"/>
        </w:trPr>
        <w:tc>
          <w:tcPr>
            <w:tcW w:w="62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BB293B" w:rsidRDefault="00BB293B">
      <w:pPr>
        <w:spacing w:line="317" w:lineRule="exact"/>
        <w:rPr>
          <w:rFonts w:ascii="Times New Roman" w:eastAsia="Times New Roman" w:hAnsi="Times New Roman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6360"/>
        <w:gridCol w:w="280"/>
        <w:gridCol w:w="80"/>
        <w:gridCol w:w="20"/>
        <w:gridCol w:w="840"/>
        <w:gridCol w:w="200"/>
        <w:gridCol w:w="2300"/>
      </w:tblGrid>
      <w:tr w:rsidR="00BB293B" w:rsidTr="007530DB">
        <w:trPr>
          <w:trHeight w:val="200"/>
        </w:trPr>
        <w:tc>
          <w:tcPr>
            <w:tcW w:w="520" w:type="dxa"/>
            <w:shd w:val="clear" w:color="auto" w:fill="auto"/>
            <w:vAlign w:val="bottom"/>
          </w:tcPr>
          <w:p w:rsidR="00BB293B" w:rsidRDefault="005C11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  <w:bookmarkStart w:id="4" w:name="page5"/>
            <w:bookmarkEnd w:id="4"/>
            <w:r>
              <w:rPr>
                <w:rFonts w:ascii="Arial" w:eastAsia="Arial" w:hAnsi="Arial"/>
                <w:noProof/>
                <w:color w:val="333333"/>
                <w:sz w:val="14"/>
              </w:rPr>
              <w:drawing>
                <wp:anchor distT="0" distB="0" distL="114300" distR="114300" simplePos="0" relativeHeight="251649024" behindDoc="1" locked="0" layoutInCell="1" allowOverlap="1">
                  <wp:simplePos x="0" y="0"/>
                  <wp:positionH relativeFrom="page">
                    <wp:posOffset>5577205</wp:posOffset>
                  </wp:positionH>
                  <wp:positionV relativeFrom="page">
                    <wp:posOffset>352425</wp:posOffset>
                  </wp:positionV>
                  <wp:extent cx="1584325" cy="7620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0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325" cy="7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Электротехника, электронная</w:t>
            </w:r>
          </w:p>
        </w:tc>
      </w:tr>
      <w:tr w:rsidR="00BB293B" w:rsidTr="007530DB">
        <w:trPr>
          <w:trHeight w:val="24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техника, информационные</w:t>
            </w:r>
          </w:p>
        </w:tc>
      </w:tr>
      <w:tr w:rsidR="00BB293B" w:rsidTr="007530DB">
        <w:trPr>
          <w:trHeight w:val="24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технологии</w:t>
            </w:r>
          </w:p>
        </w:tc>
      </w:tr>
      <w:tr w:rsidR="00A153F2" w:rsidTr="007530DB">
        <w:trPr>
          <w:trHeight w:val="247"/>
        </w:trPr>
        <w:tc>
          <w:tcPr>
            <w:tcW w:w="520" w:type="dxa"/>
            <w:shd w:val="clear" w:color="auto" w:fill="auto"/>
            <w:vAlign w:val="bottom"/>
          </w:tcPr>
          <w:p w:rsidR="00A153F2" w:rsidRDefault="00A153F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  <w:p w:rsidR="00A153F2" w:rsidRDefault="00A153F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A153F2" w:rsidRDefault="00A153F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A153F2" w:rsidRDefault="00A153F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153F2" w:rsidRDefault="00A153F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A153F2" w:rsidRDefault="00A153F2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</w:p>
        </w:tc>
      </w:tr>
      <w:tr w:rsidR="00BB293B" w:rsidTr="007530D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Энергетика и рациональное</w:t>
            </w:r>
          </w:p>
        </w:tc>
      </w:tr>
      <w:tr w:rsidR="00BB293B" w:rsidTr="007530DB">
        <w:trPr>
          <w:trHeight w:val="24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природопользование</w:t>
            </w:r>
          </w:p>
        </w:tc>
      </w:tr>
      <w:tr w:rsidR="00BB293B" w:rsidTr="007530D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Компьютерные и</w:t>
            </w:r>
          </w:p>
        </w:tc>
      </w:tr>
      <w:tr w:rsidR="00BB293B" w:rsidTr="007530DB">
        <w:trPr>
          <w:trHeight w:val="24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информационные науки</w:t>
            </w:r>
          </w:p>
        </w:tc>
      </w:tr>
      <w:tr w:rsidR="00BB293B" w:rsidTr="007530D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Математика</w:t>
            </w:r>
          </w:p>
        </w:tc>
      </w:tr>
      <w:tr w:rsidR="00BB293B" w:rsidTr="007530D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Науки о Земле и смежные</w:t>
            </w:r>
          </w:p>
        </w:tc>
      </w:tr>
      <w:tr w:rsidR="00BB293B" w:rsidTr="007530DB">
        <w:trPr>
          <w:trHeight w:val="24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экологические науки</w:t>
            </w:r>
          </w:p>
        </w:tc>
      </w:tr>
      <w:tr w:rsidR="00BB293B" w:rsidTr="007530D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Физика и астрономия</w:t>
            </w:r>
          </w:p>
        </w:tc>
      </w:tr>
      <w:tr w:rsidR="00BB293B" w:rsidTr="007530D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Химические науки</w:t>
            </w:r>
          </w:p>
        </w:tc>
      </w:tr>
      <w:tr w:rsidR="00BB293B" w:rsidTr="007530D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История и археология</w:t>
            </w:r>
          </w:p>
        </w:tc>
      </w:tr>
      <w:tr w:rsidR="00BB293B" w:rsidTr="007530D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Философия, этика,</w:t>
            </w:r>
          </w:p>
        </w:tc>
      </w:tr>
      <w:tr w:rsidR="00BB293B" w:rsidTr="007530DB">
        <w:trPr>
          <w:trHeight w:val="24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религиоведение</w:t>
            </w:r>
          </w:p>
        </w:tc>
      </w:tr>
      <w:tr w:rsidR="00BB293B" w:rsidTr="007530D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40" w:type="dxa"/>
            <w:gridSpan w:val="4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trHeight w:val="27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г. неопубликованных произведений науки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22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шт.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293B" w:rsidTr="007530DB">
        <w:trPr>
          <w:trHeight w:val="44"/>
        </w:trPr>
        <w:tc>
          <w:tcPr>
            <w:tcW w:w="7260" w:type="dxa"/>
            <w:gridSpan w:val="5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 w:rsidTr="007530DB">
        <w:trPr>
          <w:trHeight w:val="277"/>
        </w:trPr>
        <w:tc>
          <w:tcPr>
            <w:tcW w:w="7260" w:type="dxa"/>
            <w:gridSpan w:val="5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22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5   Количество созданных результатов интеллектуальной деятельности, в том числе: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22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шт.</w:t>
            </w:r>
          </w:p>
        </w:tc>
        <w:tc>
          <w:tcPr>
            <w:tcW w:w="25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 xml:space="preserve">, в </w:t>
            </w:r>
            <w:proofErr w:type="spellStart"/>
            <w:r>
              <w:rPr>
                <w:rFonts w:ascii="Arial" w:eastAsia="Arial" w:hAnsi="Arial"/>
                <w:color w:val="333333"/>
                <w:sz w:val="14"/>
              </w:rPr>
              <w:t>т.ч</w:t>
            </w:r>
            <w:proofErr w:type="spellEnd"/>
            <w:r>
              <w:rPr>
                <w:rFonts w:ascii="Arial" w:eastAsia="Arial" w:hAnsi="Arial"/>
                <w:color w:val="333333"/>
                <w:sz w:val="14"/>
              </w:rPr>
              <w:t>.</w:t>
            </w:r>
          </w:p>
        </w:tc>
      </w:tr>
      <w:tr w:rsidR="00BB293B" w:rsidTr="007530DB">
        <w:trPr>
          <w:trHeight w:val="56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BB293B" w:rsidTr="007530D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Науки об образовании</w:t>
            </w:r>
          </w:p>
        </w:tc>
      </w:tr>
      <w:tr w:rsidR="00BB293B" w:rsidTr="007530D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Социологические науки</w:t>
            </w:r>
          </w:p>
        </w:tc>
      </w:tr>
      <w:tr w:rsidR="00BB293B" w:rsidTr="007530D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Экономика и бизнес</w:t>
            </w:r>
          </w:p>
        </w:tc>
      </w:tr>
      <w:tr w:rsidR="00BB293B" w:rsidTr="007530D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Механика и машиностроение</w:t>
            </w:r>
          </w:p>
        </w:tc>
      </w:tr>
      <w:tr w:rsidR="00BB293B" w:rsidTr="007530D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proofErr w:type="spellStart"/>
            <w:r>
              <w:rPr>
                <w:rFonts w:ascii="Arial" w:eastAsia="Arial" w:hAnsi="Arial"/>
                <w:color w:val="333333"/>
                <w:sz w:val="14"/>
              </w:rPr>
              <w:t>Нанотехнологии</w:t>
            </w:r>
            <w:proofErr w:type="spellEnd"/>
          </w:p>
        </w:tc>
      </w:tr>
      <w:tr w:rsidR="00BB293B" w:rsidTr="007530D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Прочие технологии</w:t>
            </w:r>
          </w:p>
        </w:tc>
      </w:tr>
      <w:tr w:rsidR="00BB293B" w:rsidTr="007530D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Строительство и архитектура</w:t>
            </w:r>
          </w:p>
        </w:tc>
      </w:tr>
      <w:tr w:rsidR="00BB293B" w:rsidTr="007530D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Технологии материалов</w:t>
            </w:r>
          </w:p>
        </w:tc>
      </w:tr>
      <w:tr w:rsidR="00BB293B" w:rsidTr="007530D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Химические технологии</w:t>
            </w:r>
          </w:p>
        </w:tc>
      </w:tr>
      <w:tr w:rsidR="00BB293B" w:rsidTr="007530D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Электротехника, электронная</w:t>
            </w:r>
          </w:p>
        </w:tc>
      </w:tr>
      <w:tr w:rsidR="00BB293B" w:rsidTr="007530DB">
        <w:trPr>
          <w:trHeight w:val="24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техника, информационные</w:t>
            </w:r>
          </w:p>
        </w:tc>
      </w:tr>
      <w:tr w:rsidR="00BB293B" w:rsidTr="007530DB">
        <w:trPr>
          <w:trHeight w:val="24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технологии</w:t>
            </w:r>
          </w:p>
        </w:tc>
      </w:tr>
      <w:tr w:rsidR="00BB293B" w:rsidTr="007530D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Энергетика и рациональное</w:t>
            </w:r>
          </w:p>
        </w:tc>
      </w:tr>
      <w:tr w:rsidR="00BB293B" w:rsidTr="007530DB">
        <w:trPr>
          <w:trHeight w:val="24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природопользование</w:t>
            </w:r>
          </w:p>
        </w:tc>
      </w:tr>
      <w:tr w:rsidR="00BB293B" w:rsidTr="007530D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Компьютерные и</w:t>
            </w:r>
          </w:p>
        </w:tc>
      </w:tr>
      <w:tr w:rsidR="00BB293B" w:rsidTr="007530DB">
        <w:trPr>
          <w:trHeight w:val="24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информационные науки</w:t>
            </w:r>
          </w:p>
        </w:tc>
      </w:tr>
      <w:tr w:rsidR="00BB293B" w:rsidTr="007530D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Математика</w:t>
            </w:r>
          </w:p>
        </w:tc>
      </w:tr>
      <w:tr w:rsidR="00BB293B" w:rsidTr="007530D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Науки о Земле и смежные</w:t>
            </w:r>
          </w:p>
        </w:tc>
      </w:tr>
      <w:tr w:rsidR="00BB293B" w:rsidTr="007530DB">
        <w:trPr>
          <w:trHeight w:val="24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экологические науки</w:t>
            </w:r>
          </w:p>
        </w:tc>
      </w:tr>
      <w:tr w:rsidR="00BB293B" w:rsidTr="007530D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Физика и астрономия</w:t>
            </w:r>
          </w:p>
        </w:tc>
      </w:tr>
      <w:tr w:rsidR="00BB293B" w:rsidTr="007530D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Химические науки</w:t>
            </w:r>
          </w:p>
        </w:tc>
      </w:tr>
      <w:tr w:rsidR="00BB293B" w:rsidTr="007530D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История и археология</w:t>
            </w:r>
          </w:p>
        </w:tc>
      </w:tr>
      <w:tr w:rsidR="00BB293B" w:rsidTr="007530D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Философия, этика,</w:t>
            </w:r>
          </w:p>
        </w:tc>
      </w:tr>
      <w:tr w:rsidR="00BB293B" w:rsidTr="007530DB">
        <w:trPr>
          <w:trHeight w:val="24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религиоведение</w:t>
            </w:r>
          </w:p>
        </w:tc>
      </w:tr>
      <w:tr w:rsidR="00BB293B" w:rsidTr="007530D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40" w:type="dxa"/>
            <w:gridSpan w:val="4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trHeight w:val="27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а. учтенных в государственных информационных системах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22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шт.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293B" w:rsidTr="007530DB">
        <w:trPr>
          <w:trHeight w:val="4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740" w:type="dxa"/>
            <w:gridSpan w:val="4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 w:rsidTr="007530DB">
        <w:trPr>
          <w:trHeight w:val="27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б. имеющих государственную регистрацию и (или) правовую охрану в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22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шт.</w:t>
            </w:r>
          </w:p>
        </w:tc>
        <w:tc>
          <w:tcPr>
            <w:tcW w:w="25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 xml:space="preserve">, в </w:t>
            </w:r>
            <w:proofErr w:type="spellStart"/>
            <w:r>
              <w:rPr>
                <w:rFonts w:ascii="Arial" w:eastAsia="Arial" w:hAnsi="Arial"/>
                <w:color w:val="333333"/>
                <w:sz w:val="14"/>
              </w:rPr>
              <w:t>т.ч</w:t>
            </w:r>
            <w:proofErr w:type="spellEnd"/>
            <w:r>
              <w:rPr>
                <w:rFonts w:ascii="Arial" w:eastAsia="Arial" w:hAnsi="Arial"/>
                <w:color w:val="333333"/>
                <w:sz w:val="14"/>
              </w:rPr>
              <w:t>.</w:t>
            </w:r>
          </w:p>
        </w:tc>
      </w:tr>
      <w:tr w:rsidR="00BB293B" w:rsidTr="007530DB">
        <w:trPr>
          <w:trHeight w:val="56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740" w:type="dxa"/>
            <w:gridSpan w:val="4"/>
            <w:vMerge w:val="restart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Российской Федерации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BB293B" w:rsidTr="007530DB">
        <w:trPr>
          <w:trHeight w:val="160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740" w:type="dxa"/>
            <w:gridSpan w:val="4"/>
            <w:vMerge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vMerge w:val="restart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Науки об образовании</w:t>
            </w:r>
          </w:p>
        </w:tc>
      </w:tr>
      <w:tr w:rsidR="00BB293B" w:rsidTr="007530DB">
        <w:trPr>
          <w:trHeight w:val="110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00" w:type="dxa"/>
            <w:vMerge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BB293B" w:rsidTr="007530D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Социологические науки</w:t>
            </w:r>
          </w:p>
        </w:tc>
      </w:tr>
      <w:tr w:rsidR="00BB293B" w:rsidTr="007530D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Экономика и бизнес</w:t>
            </w:r>
          </w:p>
        </w:tc>
      </w:tr>
      <w:tr w:rsidR="00BB293B" w:rsidTr="007530D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gridBefore w:val="1"/>
          <w:wBefore w:w="520" w:type="dxa"/>
          <w:trHeight w:val="200"/>
        </w:trPr>
        <w:tc>
          <w:tcPr>
            <w:tcW w:w="6360" w:type="dxa"/>
            <w:shd w:val="clear" w:color="auto" w:fill="auto"/>
            <w:vAlign w:val="bottom"/>
          </w:tcPr>
          <w:p w:rsidR="00BB293B" w:rsidRDefault="005C11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  <w:bookmarkStart w:id="5" w:name="page6"/>
            <w:bookmarkEnd w:id="5"/>
            <w:r>
              <w:rPr>
                <w:rFonts w:ascii="Arial" w:eastAsia="Arial" w:hAnsi="Arial"/>
                <w:noProof/>
                <w:color w:val="333333"/>
                <w:sz w:val="14"/>
              </w:rPr>
              <w:drawing>
                <wp:anchor distT="0" distB="0" distL="114300" distR="114300" simplePos="0" relativeHeight="251650048" behindDoc="1" locked="0" layoutInCell="1" allowOverlap="1">
                  <wp:simplePos x="0" y="0"/>
                  <wp:positionH relativeFrom="page">
                    <wp:posOffset>5577205</wp:posOffset>
                  </wp:positionH>
                  <wp:positionV relativeFrom="page">
                    <wp:posOffset>352425</wp:posOffset>
                  </wp:positionV>
                  <wp:extent cx="1584325" cy="7620"/>
                  <wp:effectExtent l="0" t="0" r="0" b="0"/>
                  <wp:wrapNone/>
                  <wp:docPr id="11" name="Рисунок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325" cy="7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Механика и машиностроение</w:t>
            </w:r>
          </w:p>
        </w:tc>
      </w:tr>
      <w:tr w:rsidR="00BB293B" w:rsidTr="007530DB">
        <w:trPr>
          <w:gridBefore w:val="1"/>
          <w:wBefore w:w="520" w:type="dxa"/>
          <w:trHeight w:val="64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gridBefore w:val="1"/>
          <w:wBefore w:w="520" w:type="dxa"/>
          <w:trHeight w:val="269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proofErr w:type="spellStart"/>
            <w:r>
              <w:rPr>
                <w:rFonts w:ascii="Arial" w:eastAsia="Arial" w:hAnsi="Arial"/>
                <w:color w:val="333333"/>
                <w:sz w:val="14"/>
              </w:rPr>
              <w:t>Нанотехнологии</w:t>
            </w:r>
            <w:proofErr w:type="spellEnd"/>
          </w:p>
        </w:tc>
      </w:tr>
      <w:tr w:rsidR="00BB293B" w:rsidTr="007530DB">
        <w:trPr>
          <w:gridBefore w:val="1"/>
          <w:wBefore w:w="520" w:type="dxa"/>
          <w:trHeight w:val="64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gridBefore w:val="1"/>
          <w:wBefore w:w="520" w:type="dxa"/>
          <w:trHeight w:val="269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Прочие технологии</w:t>
            </w:r>
          </w:p>
        </w:tc>
      </w:tr>
      <w:tr w:rsidR="00BB293B" w:rsidTr="007530DB">
        <w:trPr>
          <w:gridBefore w:val="1"/>
          <w:wBefore w:w="520" w:type="dxa"/>
          <w:trHeight w:val="64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gridBefore w:val="1"/>
          <w:wBefore w:w="520" w:type="dxa"/>
          <w:trHeight w:val="269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Строительство и архитектура</w:t>
            </w:r>
          </w:p>
        </w:tc>
      </w:tr>
      <w:tr w:rsidR="00BB293B" w:rsidTr="007530DB">
        <w:trPr>
          <w:gridBefore w:val="1"/>
          <w:wBefore w:w="520" w:type="dxa"/>
          <w:trHeight w:val="64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gridBefore w:val="1"/>
          <w:wBefore w:w="520" w:type="dxa"/>
          <w:trHeight w:val="269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Технологии материалов</w:t>
            </w:r>
          </w:p>
        </w:tc>
      </w:tr>
      <w:tr w:rsidR="00BB293B" w:rsidTr="007530DB">
        <w:trPr>
          <w:gridBefore w:val="1"/>
          <w:wBefore w:w="520" w:type="dxa"/>
          <w:trHeight w:val="64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  <w:p w:rsidR="007530DB" w:rsidRDefault="007530D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  <w:p w:rsidR="007530DB" w:rsidRDefault="007530D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  <w:p w:rsidR="007530DB" w:rsidRDefault="007530D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  <w:p w:rsidR="007530DB" w:rsidRDefault="007530D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  <w:p w:rsidR="007530DB" w:rsidRDefault="007530D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gridBefore w:val="1"/>
          <w:wBefore w:w="520" w:type="dxa"/>
          <w:trHeight w:val="269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Химические технологии</w:t>
            </w:r>
          </w:p>
        </w:tc>
      </w:tr>
      <w:tr w:rsidR="00BB293B" w:rsidTr="007530DB">
        <w:trPr>
          <w:gridBefore w:val="1"/>
          <w:wBefore w:w="520" w:type="dxa"/>
          <w:trHeight w:val="64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gridBefore w:val="1"/>
          <w:wBefore w:w="520" w:type="dxa"/>
          <w:trHeight w:val="269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Электротехника, электронная</w:t>
            </w:r>
          </w:p>
        </w:tc>
      </w:tr>
      <w:tr w:rsidR="00BB293B" w:rsidTr="007530DB">
        <w:trPr>
          <w:gridBefore w:val="1"/>
          <w:wBefore w:w="520" w:type="dxa"/>
          <w:trHeight w:val="247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техника, информационные</w:t>
            </w:r>
          </w:p>
        </w:tc>
      </w:tr>
      <w:tr w:rsidR="00BB293B" w:rsidTr="007530DB">
        <w:trPr>
          <w:gridBefore w:val="1"/>
          <w:wBefore w:w="520" w:type="dxa"/>
          <w:trHeight w:val="247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технологии</w:t>
            </w:r>
          </w:p>
        </w:tc>
      </w:tr>
      <w:tr w:rsidR="00BB293B" w:rsidTr="007530DB">
        <w:trPr>
          <w:gridBefore w:val="1"/>
          <w:wBefore w:w="520" w:type="dxa"/>
          <w:trHeight w:val="64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gridBefore w:val="1"/>
          <w:wBefore w:w="520" w:type="dxa"/>
          <w:trHeight w:val="269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Энергетика и рациональное</w:t>
            </w:r>
          </w:p>
        </w:tc>
      </w:tr>
      <w:tr w:rsidR="00BB293B" w:rsidTr="007530DB">
        <w:trPr>
          <w:gridBefore w:val="1"/>
          <w:wBefore w:w="520" w:type="dxa"/>
          <w:trHeight w:val="247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природопользование</w:t>
            </w:r>
          </w:p>
        </w:tc>
      </w:tr>
      <w:tr w:rsidR="00BB293B" w:rsidTr="007530DB">
        <w:trPr>
          <w:gridBefore w:val="1"/>
          <w:wBefore w:w="520" w:type="dxa"/>
          <w:trHeight w:val="64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gridBefore w:val="1"/>
          <w:wBefore w:w="520" w:type="dxa"/>
          <w:trHeight w:val="269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Компьютерные и</w:t>
            </w:r>
          </w:p>
        </w:tc>
      </w:tr>
      <w:tr w:rsidR="00BB293B" w:rsidTr="007530DB">
        <w:trPr>
          <w:gridBefore w:val="1"/>
          <w:wBefore w:w="520" w:type="dxa"/>
          <w:trHeight w:val="247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информационные науки</w:t>
            </w:r>
          </w:p>
        </w:tc>
      </w:tr>
      <w:tr w:rsidR="00BB293B" w:rsidTr="007530DB">
        <w:trPr>
          <w:gridBefore w:val="1"/>
          <w:wBefore w:w="520" w:type="dxa"/>
          <w:trHeight w:val="64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gridBefore w:val="1"/>
          <w:wBefore w:w="520" w:type="dxa"/>
          <w:trHeight w:val="269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Математика</w:t>
            </w:r>
          </w:p>
        </w:tc>
      </w:tr>
      <w:tr w:rsidR="00BB293B" w:rsidTr="007530DB">
        <w:trPr>
          <w:gridBefore w:val="1"/>
          <w:wBefore w:w="520" w:type="dxa"/>
          <w:trHeight w:val="64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gridBefore w:val="1"/>
          <w:wBefore w:w="520" w:type="dxa"/>
          <w:trHeight w:val="269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Науки о Земле и смежные</w:t>
            </w:r>
          </w:p>
        </w:tc>
      </w:tr>
      <w:tr w:rsidR="00BB293B" w:rsidTr="007530DB">
        <w:trPr>
          <w:gridBefore w:val="1"/>
          <w:wBefore w:w="520" w:type="dxa"/>
          <w:trHeight w:val="247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экологические науки</w:t>
            </w:r>
          </w:p>
        </w:tc>
      </w:tr>
      <w:tr w:rsidR="00BB293B" w:rsidTr="007530DB">
        <w:trPr>
          <w:gridBefore w:val="1"/>
          <w:wBefore w:w="520" w:type="dxa"/>
          <w:trHeight w:val="64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gridBefore w:val="1"/>
          <w:wBefore w:w="520" w:type="dxa"/>
          <w:trHeight w:val="269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Физика и астрономия</w:t>
            </w:r>
          </w:p>
        </w:tc>
      </w:tr>
      <w:tr w:rsidR="00BB293B" w:rsidTr="007530DB">
        <w:trPr>
          <w:gridBefore w:val="1"/>
          <w:wBefore w:w="520" w:type="dxa"/>
          <w:trHeight w:val="64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gridBefore w:val="1"/>
          <w:wBefore w:w="520" w:type="dxa"/>
          <w:trHeight w:val="269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Химические науки</w:t>
            </w:r>
          </w:p>
        </w:tc>
      </w:tr>
      <w:tr w:rsidR="00BB293B" w:rsidTr="007530DB">
        <w:trPr>
          <w:gridBefore w:val="1"/>
          <w:wBefore w:w="520" w:type="dxa"/>
          <w:trHeight w:val="64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gridBefore w:val="1"/>
          <w:wBefore w:w="520" w:type="dxa"/>
          <w:trHeight w:val="269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История и археология</w:t>
            </w:r>
          </w:p>
        </w:tc>
      </w:tr>
      <w:tr w:rsidR="00BB293B" w:rsidTr="007530DB">
        <w:trPr>
          <w:gridBefore w:val="1"/>
          <w:wBefore w:w="520" w:type="dxa"/>
          <w:trHeight w:val="64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gridBefore w:val="1"/>
          <w:wBefore w:w="520" w:type="dxa"/>
          <w:trHeight w:val="269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Философия, этика,</w:t>
            </w:r>
          </w:p>
        </w:tc>
      </w:tr>
      <w:tr w:rsidR="00BB293B" w:rsidTr="007530DB">
        <w:trPr>
          <w:gridBefore w:val="1"/>
          <w:wBefore w:w="520" w:type="dxa"/>
          <w:trHeight w:val="247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религиоведение</w:t>
            </w:r>
          </w:p>
        </w:tc>
      </w:tr>
      <w:tr w:rsidR="00BB293B" w:rsidTr="007530DB">
        <w:trPr>
          <w:gridBefore w:val="1"/>
          <w:wBefore w:w="520" w:type="dxa"/>
          <w:trHeight w:val="64"/>
        </w:trPr>
        <w:tc>
          <w:tcPr>
            <w:tcW w:w="636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gridSpan w:val="4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gridBefore w:val="1"/>
          <w:wBefore w:w="520" w:type="dxa"/>
          <w:trHeight w:val="277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в. имеющих правовую охрану за пределами Российской Федерации</w:t>
            </w: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шт.</w:t>
            </w:r>
          </w:p>
        </w:tc>
        <w:tc>
          <w:tcPr>
            <w:tcW w:w="25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 xml:space="preserve">, в </w:t>
            </w:r>
            <w:proofErr w:type="spellStart"/>
            <w:r>
              <w:rPr>
                <w:rFonts w:ascii="Arial" w:eastAsia="Arial" w:hAnsi="Arial"/>
                <w:color w:val="333333"/>
                <w:sz w:val="14"/>
              </w:rPr>
              <w:t>т.ч</w:t>
            </w:r>
            <w:proofErr w:type="spellEnd"/>
            <w:r>
              <w:rPr>
                <w:rFonts w:ascii="Arial" w:eastAsia="Arial" w:hAnsi="Arial"/>
                <w:color w:val="333333"/>
                <w:sz w:val="14"/>
              </w:rPr>
              <w:t>.</w:t>
            </w:r>
          </w:p>
        </w:tc>
      </w:tr>
      <w:tr w:rsidR="00BB293B" w:rsidTr="007530DB">
        <w:trPr>
          <w:gridBefore w:val="1"/>
          <w:wBefore w:w="520" w:type="dxa"/>
          <w:trHeight w:val="56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BB293B" w:rsidTr="007530DB">
        <w:trPr>
          <w:gridBefore w:val="1"/>
          <w:wBefore w:w="520" w:type="dxa"/>
          <w:trHeight w:val="269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Науки об образовании</w:t>
            </w:r>
          </w:p>
        </w:tc>
      </w:tr>
      <w:tr w:rsidR="00BB293B" w:rsidTr="007530DB">
        <w:trPr>
          <w:gridBefore w:val="1"/>
          <w:wBefore w:w="520" w:type="dxa"/>
          <w:trHeight w:val="64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gridBefore w:val="1"/>
          <w:wBefore w:w="520" w:type="dxa"/>
          <w:trHeight w:val="269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Социологические науки</w:t>
            </w:r>
          </w:p>
        </w:tc>
      </w:tr>
      <w:tr w:rsidR="00BB293B" w:rsidTr="007530DB">
        <w:trPr>
          <w:gridBefore w:val="1"/>
          <w:wBefore w:w="520" w:type="dxa"/>
          <w:trHeight w:val="64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gridBefore w:val="1"/>
          <w:wBefore w:w="520" w:type="dxa"/>
          <w:trHeight w:val="269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Экономика и бизнес</w:t>
            </w:r>
          </w:p>
        </w:tc>
      </w:tr>
      <w:tr w:rsidR="00BB293B" w:rsidTr="007530DB">
        <w:trPr>
          <w:gridBefore w:val="1"/>
          <w:wBefore w:w="520" w:type="dxa"/>
          <w:trHeight w:val="64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gridBefore w:val="1"/>
          <w:wBefore w:w="520" w:type="dxa"/>
          <w:trHeight w:val="269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Механика и машиностроение</w:t>
            </w:r>
          </w:p>
        </w:tc>
      </w:tr>
      <w:tr w:rsidR="00BB293B" w:rsidTr="007530DB">
        <w:trPr>
          <w:gridBefore w:val="1"/>
          <w:wBefore w:w="520" w:type="dxa"/>
          <w:trHeight w:val="64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gridBefore w:val="1"/>
          <w:wBefore w:w="520" w:type="dxa"/>
          <w:trHeight w:val="269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proofErr w:type="spellStart"/>
            <w:r>
              <w:rPr>
                <w:rFonts w:ascii="Arial" w:eastAsia="Arial" w:hAnsi="Arial"/>
                <w:color w:val="333333"/>
                <w:sz w:val="14"/>
              </w:rPr>
              <w:t>Нанотехнологии</w:t>
            </w:r>
            <w:proofErr w:type="spellEnd"/>
          </w:p>
        </w:tc>
      </w:tr>
      <w:tr w:rsidR="00BB293B" w:rsidTr="007530DB">
        <w:trPr>
          <w:gridBefore w:val="1"/>
          <w:wBefore w:w="520" w:type="dxa"/>
          <w:trHeight w:val="64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gridBefore w:val="1"/>
          <w:wBefore w:w="520" w:type="dxa"/>
          <w:trHeight w:val="269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Прочие технологии</w:t>
            </w:r>
          </w:p>
        </w:tc>
      </w:tr>
      <w:tr w:rsidR="00BB293B" w:rsidTr="007530DB">
        <w:trPr>
          <w:gridBefore w:val="1"/>
          <w:wBefore w:w="520" w:type="dxa"/>
          <w:trHeight w:val="64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gridBefore w:val="1"/>
          <w:wBefore w:w="520" w:type="dxa"/>
          <w:trHeight w:val="269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Строительство и архитектура</w:t>
            </w:r>
          </w:p>
        </w:tc>
      </w:tr>
      <w:tr w:rsidR="00BB293B" w:rsidTr="007530DB">
        <w:trPr>
          <w:gridBefore w:val="1"/>
          <w:wBefore w:w="520" w:type="dxa"/>
          <w:trHeight w:val="64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gridBefore w:val="1"/>
          <w:wBefore w:w="520" w:type="dxa"/>
          <w:trHeight w:val="269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Технологии материалов</w:t>
            </w:r>
          </w:p>
        </w:tc>
      </w:tr>
      <w:tr w:rsidR="00BB293B" w:rsidTr="007530DB">
        <w:trPr>
          <w:gridBefore w:val="1"/>
          <w:wBefore w:w="520" w:type="dxa"/>
          <w:trHeight w:val="64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gridBefore w:val="1"/>
          <w:wBefore w:w="520" w:type="dxa"/>
          <w:trHeight w:val="269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Химические технологии</w:t>
            </w:r>
          </w:p>
        </w:tc>
      </w:tr>
      <w:tr w:rsidR="00BB293B" w:rsidTr="007530DB">
        <w:trPr>
          <w:gridBefore w:val="1"/>
          <w:wBefore w:w="520" w:type="dxa"/>
          <w:trHeight w:val="64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gridBefore w:val="1"/>
          <w:wBefore w:w="520" w:type="dxa"/>
          <w:trHeight w:val="269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Электротехника, электронная</w:t>
            </w:r>
          </w:p>
        </w:tc>
      </w:tr>
      <w:tr w:rsidR="00BB293B" w:rsidTr="007530DB">
        <w:trPr>
          <w:gridBefore w:val="1"/>
          <w:wBefore w:w="520" w:type="dxa"/>
          <w:trHeight w:val="247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техника, информационные</w:t>
            </w:r>
          </w:p>
        </w:tc>
      </w:tr>
      <w:tr w:rsidR="00BB293B" w:rsidTr="007530DB">
        <w:trPr>
          <w:gridBefore w:val="1"/>
          <w:wBefore w:w="520" w:type="dxa"/>
          <w:trHeight w:val="247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технологии</w:t>
            </w:r>
          </w:p>
        </w:tc>
      </w:tr>
      <w:tr w:rsidR="00BB293B" w:rsidTr="007530DB">
        <w:trPr>
          <w:gridBefore w:val="1"/>
          <w:wBefore w:w="520" w:type="dxa"/>
          <w:trHeight w:val="64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gridBefore w:val="1"/>
          <w:wBefore w:w="520" w:type="dxa"/>
          <w:trHeight w:val="269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Энергетика и рациональное</w:t>
            </w:r>
          </w:p>
        </w:tc>
      </w:tr>
      <w:tr w:rsidR="00BB293B" w:rsidTr="007530DB">
        <w:trPr>
          <w:gridBefore w:val="1"/>
          <w:wBefore w:w="520" w:type="dxa"/>
          <w:trHeight w:val="247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природопользование</w:t>
            </w:r>
          </w:p>
        </w:tc>
      </w:tr>
      <w:tr w:rsidR="00BB293B" w:rsidTr="007530DB">
        <w:trPr>
          <w:gridBefore w:val="1"/>
          <w:wBefore w:w="520" w:type="dxa"/>
          <w:trHeight w:val="64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gridBefore w:val="1"/>
          <w:wBefore w:w="520" w:type="dxa"/>
          <w:trHeight w:val="269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Компьютерные и</w:t>
            </w:r>
          </w:p>
        </w:tc>
      </w:tr>
      <w:tr w:rsidR="00BB293B" w:rsidTr="007530DB">
        <w:trPr>
          <w:gridBefore w:val="1"/>
          <w:wBefore w:w="520" w:type="dxa"/>
          <w:trHeight w:val="247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информационные науки</w:t>
            </w:r>
          </w:p>
        </w:tc>
      </w:tr>
      <w:tr w:rsidR="00BB293B" w:rsidTr="007530DB">
        <w:trPr>
          <w:gridBefore w:val="1"/>
          <w:wBefore w:w="520" w:type="dxa"/>
          <w:trHeight w:val="64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gridBefore w:val="1"/>
          <w:wBefore w:w="520" w:type="dxa"/>
          <w:trHeight w:val="269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Математика</w:t>
            </w:r>
          </w:p>
        </w:tc>
      </w:tr>
      <w:tr w:rsidR="00BB293B" w:rsidTr="007530DB">
        <w:trPr>
          <w:gridBefore w:val="1"/>
          <w:wBefore w:w="520" w:type="dxa"/>
          <w:trHeight w:val="64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gridBefore w:val="1"/>
          <w:wBefore w:w="520" w:type="dxa"/>
          <w:trHeight w:val="269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Науки о Земле и смежные</w:t>
            </w:r>
          </w:p>
        </w:tc>
      </w:tr>
      <w:tr w:rsidR="00BB293B" w:rsidTr="007530DB">
        <w:trPr>
          <w:gridBefore w:val="1"/>
          <w:wBefore w:w="520" w:type="dxa"/>
          <w:trHeight w:val="247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экологические науки</w:t>
            </w:r>
          </w:p>
        </w:tc>
      </w:tr>
      <w:tr w:rsidR="00BB293B" w:rsidTr="007530DB">
        <w:trPr>
          <w:gridBefore w:val="1"/>
          <w:wBefore w:w="520" w:type="dxa"/>
          <w:trHeight w:val="64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gridBefore w:val="1"/>
          <w:wBefore w:w="520" w:type="dxa"/>
          <w:trHeight w:val="269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Физика и астрономия</w:t>
            </w:r>
          </w:p>
        </w:tc>
      </w:tr>
      <w:tr w:rsidR="00BB293B" w:rsidTr="007530DB">
        <w:trPr>
          <w:gridBefore w:val="1"/>
          <w:wBefore w:w="520" w:type="dxa"/>
          <w:trHeight w:val="64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gridBefore w:val="1"/>
          <w:wBefore w:w="520" w:type="dxa"/>
          <w:trHeight w:val="269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Химические науки</w:t>
            </w:r>
          </w:p>
        </w:tc>
      </w:tr>
      <w:tr w:rsidR="00BB293B" w:rsidTr="007530DB">
        <w:trPr>
          <w:gridBefore w:val="1"/>
          <w:wBefore w:w="520" w:type="dxa"/>
          <w:trHeight w:val="64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gridBefore w:val="1"/>
          <w:wBefore w:w="520" w:type="dxa"/>
          <w:trHeight w:val="269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История и археология</w:t>
            </w:r>
          </w:p>
        </w:tc>
      </w:tr>
      <w:tr w:rsidR="00BB293B" w:rsidTr="007530DB">
        <w:trPr>
          <w:gridBefore w:val="1"/>
          <w:wBefore w:w="520" w:type="dxa"/>
          <w:trHeight w:val="64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530DB">
        <w:trPr>
          <w:gridBefore w:val="1"/>
          <w:wBefore w:w="520" w:type="dxa"/>
          <w:trHeight w:val="269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Философия, этика,</w:t>
            </w:r>
          </w:p>
        </w:tc>
      </w:tr>
      <w:tr w:rsidR="00BB293B" w:rsidTr="007530DB">
        <w:trPr>
          <w:gridBefore w:val="1"/>
          <w:wBefore w:w="520" w:type="dxa"/>
          <w:trHeight w:val="247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религиоведение</w:t>
            </w:r>
          </w:p>
        </w:tc>
      </w:tr>
      <w:tr w:rsidR="00BB293B">
        <w:trPr>
          <w:trHeight w:val="233"/>
        </w:trPr>
        <w:tc>
          <w:tcPr>
            <w:tcW w:w="520" w:type="dxa"/>
            <w:shd w:val="clear" w:color="auto" w:fill="auto"/>
            <w:vAlign w:val="bottom"/>
          </w:tcPr>
          <w:p w:rsidR="00BB293B" w:rsidRDefault="005C1164">
            <w:pPr>
              <w:spacing w:line="0" w:lineRule="atLeast"/>
              <w:ind w:right="138"/>
              <w:jc w:val="right"/>
              <w:rPr>
                <w:rFonts w:ascii="Arial" w:eastAsia="Arial" w:hAnsi="Arial"/>
                <w:color w:val="333333"/>
                <w:sz w:val="16"/>
              </w:rPr>
            </w:pPr>
            <w:bookmarkStart w:id="6" w:name="page7"/>
            <w:bookmarkEnd w:id="6"/>
            <w:r>
              <w:rPr>
                <w:rFonts w:ascii="Arial" w:eastAsia="Arial" w:hAnsi="Arial"/>
                <w:noProof/>
                <w:color w:val="333333"/>
                <w:sz w:val="14"/>
              </w:rPr>
              <w:drawing>
                <wp:anchor distT="0" distB="0" distL="114300" distR="114300" simplePos="0" relativeHeight="251651072" behindDoc="1" locked="0" layoutInCell="1" allowOverlap="1">
                  <wp:simplePos x="0" y="0"/>
                  <wp:positionH relativeFrom="page">
                    <wp:posOffset>436880</wp:posOffset>
                  </wp:positionH>
                  <wp:positionV relativeFrom="page">
                    <wp:posOffset>352425</wp:posOffset>
                  </wp:positionV>
                  <wp:extent cx="6724650" cy="7620"/>
                  <wp:effectExtent l="0" t="0" r="0" b="0"/>
                  <wp:wrapNone/>
                  <wp:docPr id="12" name="Рисунок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0" cy="7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293B">
              <w:rPr>
                <w:rFonts w:ascii="Arial" w:eastAsia="Arial" w:hAnsi="Arial"/>
                <w:color w:val="333333"/>
                <w:sz w:val="16"/>
              </w:rPr>
              <w:t>6</w:t>
            </w: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Количество использованных результатов интеллектуальной деятельности, в том</w:t>
            </w: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24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шт.</w:t>
            </w:r>
          </w:p>
        </w:tc>
        <w:tc>
          <w:tcPr>
            <w:tcW w:w="25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 xml:space="preserve">, в </w:t>
            </w:r>
            <w:proofErr w:type="spellStart"/>
            <w:r>
              <w:rPr>
                <w:rFonts w:ascii="Arial" w:eastAsia="Arial" w:hAnsi="Arial"/>
                <w:color w:val="333333"/>
                <w:sz w:val="14"/>
              </w:rPr>
              <w:t>т.ч</w:t>
            </w:r>
            <w:proofErr w:type="spellEnd"/>
            <w:r>
              <w:rPr>
                <w:rFonts w:ascii="Arial" w:eastAsia="Arial" w:hAnsi="Arial"/>
                <w:color w:val="333333"/>
                <w:sz w:val="14"/>
              </w:rPr>
              <w:t>.</w:t>
            </w:r>
          </w:p>
        </w:tc>
      </w:tr>
      <w:tr w:rsidR="00BB293B">
        <w:trPr>
          <w:trHeight w:val="56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720" w:type="dxa"/>
            <w:gridSpan w:val="3"/>
            <w:vMerge w:val="restart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числе:</w:t>
            </w: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BB293B">
        <w:trPr>
          <w:trHeight w:val="160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720" w:type="dxa"/>
            <w:gridSpan w:val="3"/>
            <w:vMerge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vMerge w:val="restart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Науки об образовании</w:t>
            </w:r>
          </w:p>
        </w:tc>
      </w:tr>
      <w:tr w:rsidR="00BB293B">
        <w:trPr>
          <w:trHeight w:val="110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00" w:type="dxa"/>
            <w:vMerge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Социологические науки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Экономика и бизнес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Механика и машиностроение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proofErr w:type="spellStart"/>
            <w:r>
              <w:rPr>
                <w:rFonts w:ascii="Arial" w:eastAsia="Arial" w:hAnsi="Arial"/>
                <w:color w:val="333333"/>
                <w:sz w:val="14"/>
              </w:rPr>
              <w:t>Нанотехнологии</w:t>
            </w:r>
            <w:proofErr w:type="spellEnd"/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Прочие технологии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Строительство и архитектура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Технологии материалов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Химические технологии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Электротехника, электронная</w:t>
            </w:r>
          </w:p>
        </w:tc>
      </w:tr>
      <w:tr w:rsidR="00BB293B">
        <w:trPr>
          <w:trHeight w:val="24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техника, информационные</w:t>
            </w:r>
          </w:p>
        </w:tc>
      </w:tr>
      <w:tr w:rsidR="00BB293B">
        <w:trPr>
          <w:trHeight w:val="24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технологии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Энергетика и рациональное</w:t>
            </w:r>
          </w:p>
        </w:tc>
      </w:tr>
      <w:tr w:rsidR="00BB293B">
        <w:trPr>
          <w:trHeight w:val="24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природопользование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Компьютерные и</w:t>
            </w:r>
          </w:p>
        </w:tc>
      </w:tr>
      <w:tr w:rsidR="00BB293B">
        <w:trPr>
          <w:trHeight w:val="24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информационные науки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Математика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Науки о Земле и смежные</w:t>
            </w:r>
          </w:p>
        </w:tc>
      </w:tr>
      <w:tr w:rsidR="00BB293B">
        <w:trPr>
          <w:trHeight w:val="24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экологические науки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Физика и астрономия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Химические науки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История и археология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Философия, этика,</w:t>
            </w:r>
          </w:p>
        </w:tc>
      </w:tr>
      <w:tr w:rsidR="00BB293B">
        <w:trPr>
          <w:trHeight w:val="24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религиоведение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20" w:type="dxa"/>
            <w:gridSpan w:val="3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7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а. подтвержденных актами использования (внедрения)</w:t>
            </w: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24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шт.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293B">
        <w:trPr>
          <w:trHeight w:val="4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720" w:type="dxa"/>
            <w:gridSpan w:val="3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>
        <w:trPr>
          <w:trHeight w:val="27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б. переданных по лицензионному договору (соглашению)</w:t>
            </w: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24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шт.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293B">
        <w:trPr>
          <w:trHeight w:val="4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720" w:type="dxa"/>
            <w:gridSpan w:val="3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>
        <w:trPr>
          <w:trHeight w:val="27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в. переданных по договору об отчуждении, в том числе внесенных в качестве</w:t>
            </w: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24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шт.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293B">
        <w:trPr>
          <w:trHeight w:val="235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залога</w:t>
            </w: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B293B">
        <w:trPr>
          <w:trHeight w:val="4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720" w:type="dxa"/>
            <w:gridSpan w:val="3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>
        <w:trPr>
          <w:trHeight w:val="27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г. внесенных в качестве вклада в уставной капитал</w:t>
            </w: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24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шт.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293B">
        <w:trPr>
          <w:trHeight w:val="44"/>
        </w:trPr>
        <w:tc>
          <w:tcPr>
            <w:tcW w:w="52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720" w:type="dxa"/>
            <w:gridSpan w:val="3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>
        <w:trPr>
          <w:trHeight w:val="27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right="138"/>
              <w:jc w:val="right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7</w:t>
            </w: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Число малых инновационных предприятий, созданных с участием организации</w:t>
            </w: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24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шт.</w:t>
            </w:r>
          </w:p>
        </w:tc>
        <w:tc>
          <w:tcPr>
            <w:tcW w:w="25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 xml:space="preserve">, в </w:t>
            </w:r>
            <w:proofErr w:type="spellStart"/>
            <w:r>
              <w:rPr>
                <w:rFonts w:ascii="Arial" w:eastAsia="Arial" w:hAnsi="Arial"/>
                <w:color w:val="333333"/>
                <w:sz w:val="14"/>
              </w:rPr>
              <w:t>т.ч</w:t>
            </w:r>
            <w:proofErr w:type="spellEnd"/>
            <w:r>
              <w:rPr>
                <w:rFonts w:ascii="Arial" w:eastAsia="Arial" w:hAnsi="Arial"/>
                <w:color w:val="333333"/>
                <w:sz w:val="14"/>
              </w:rPr>
              <w:t>.</w:t>
            </w:r>
          </w:p>
        </w:tc>
      </w:tr>
      <w:tr w:rsidR="00BB293B">
        <w:trPr>
          <w:trHeight w:val="56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Науки об образовании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Социологические науки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Экономика и бизнес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Механика и машиностроение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proofErr w:type="spellStart"/>
            <w:r>
              <w:rPr>
                <w:rFonts w:ascii="Arial" w:eastAsia="Arial" w:hAnsi="Arial"/>
                <w:color w:val="333333"/>
                <w:sz w:val="14"/>
              </w:rPr>
              <w:t>Нанотехнологии</w:t>
            </w:r>
            <w:proofErr w:type="spellEnd"/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Прочие технологии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Строительство и архитектура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Технологии материалов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Химические технологии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Электротехника, электронная</w:t>
            </w:r>
          </w:p>
        </w:tc>
      </w:tr>
      <w:tr w:rsidR="00BB293B">
        <w:trPr>
          <w:trHeight w:val="24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техника, информационные</w:t>
            </w:r>
          </w:p>
        </w:tc>
      </w:tr>
      <w:tr w:rsidR="00BB293B">
        <w:trPr>
          <w:trHeight w:val="24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технологии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Энергетика и рациональное</w:t>
            </w:r>
          </w:p>
        </w:tc>
      </w:tr>
      <w:tr w:rsidR="00BB293B">
        <w:trPr>
          <w:trHeight w:val="24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природопользование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  <w:p w:rsidR="007E7701" w:rsidRDefault="007E77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00"/>
        </w:trPr>
        <w:tc>
          <w:tcPr>
            <w:tcW w:w="520" w:type="dxa"/>
            <w:shd w:val="clear" w:color="auto" w:fill="auto"/>
            <w:vAlign w:val="bottom"/>
          </w:tcPr>
          <w:p w:rsidR="00BB293B" w:rsidRDefault="005C11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  <w:bookmarkStart w:id="7" w:name="page8"/>
            <w:bookmarkEnd w:id="7"/>
            <w:r>
              <w:rPr>
                <w:rFonts w:ascii="Arial" w:eastAsia="Arial" w:hAnsi="Arial"/>
                <w:noProof/>
                <w:color w:val="333333"/>
                <w:sz w:val="14"/>
              </w:rPr>
              <w:drawing>
                <wp:anchor distT="0" distB="0" distL="114300" distR="114300" simplePos="0" relativeHeight="251652096" behindDoc="1" locked="0" layoutInCell="1" allowOverlap="1">
                  <wp:simplePos x="0" y="0"/>
                  <wp:positionH relativeFrom="page">
                    <wp:posOffset>5577205</wp:posOffset>
                  </wp:positionH>
                  <wp:positionV relativeFrom="page">
                    <wp:posOffset>352425</wp:posOffset>
                  </wp:positionV>
                  <wp:extent cx="1584325" cy="7620"/>
                  <wp:effectExtent l="0" t="0" r="0" b="0"/>
                  <wp:wrapNone/>
                  <wp:docPr id="13" name="Рисунок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3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325" cy="7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100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Компьютерные и</w:t>
            </w:r>
          </w:p>
        </w:tc>
      </w:tr>
      <w:tr w:rsidR="00BB293B">
        <w:trPr>
          <w:trHeight w:val="24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информационные науки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100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Математика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  Науки о Земле и смежные</w:t>
            </w:r>
          </w:p>
        </w:tc>
      </w:tr>
      <w:tr w:rsidR="00BB293B">
        <w:trPr>
          <w:trHeight w:val="24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экологические науки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100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Физика и астрономия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100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Химические науки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100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История и археология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  Философия, этика,</w:t>
            </w:r>
          </w:p>
        </w:tc>
      </w:tr>
      <w:tr w:rsidR="00BB293B">
        <w:trPr>
          <w:trHeight w:val="24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религиоведение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4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40" w:type="dxa"/>
            <w:gridSpan w:val="4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7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а. совокупная среднесписочная численность работников малых</w:t>
            </w:r>
          </w:p>
        </w:tc>
        <w:tc>
          <w:tcPr>
            <w:tcW w:w="11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right="189"/>
              <w:jc w:val="center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чел.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293B">
        <w:trPr>
          <w:trHeight w:val="235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инновационных предприятий</w:t>
            </w:r>
          </w:p>
        </w:tc>
        <w:tc>
          <w:tcPr>
            <w:tcW w:w="94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B293B">
        <w:trPr>
          <w:trHeight w:val="4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4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40" w:type="dxa"/>
            <w:gridSpan w:val="4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>
        <w:trPr>
          <w:trHeight w:val="27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б. совокупный доход малых инновационных предприятий</w:t>
            </w:r>
          </w:p>
        </w:tc>
        <w:tc>
          <w:tcPr>
            <w:tcW w:w="11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right="189"/>
              <w:jc w:val="center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тыс. руб.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A17040" w:rsidRDefault="00A1704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A17040" w:rsidRDefault="00A1704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293B">
        <w:trPr>
          <w:trHeight w:val="44"/>
        </w:trPr>
        <w:tc>
          <w:tcPr>
            <w:tcW w:w="7160" w:type="dxa"/>
            <w:gridSpan w:val="3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40" w:type="dxa"/>
            <w:gridSpan w:val="4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>
        <w:trPr>
          <w:trHeight w:val="277"/>
        </w:trPr>
        <w:tc>
          <w:tcPr>
            <w:tcW w:w="716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14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8.1  Финансовая результативность научной организации по источникам дохода,</w:t>
            </w:r>
          </w:p>
        </w:tc>
        <w:tc>
          <w:tcPr>
            <w:tcW w:w="11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right="189"/>
              <w:jc w:val="center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тыс. руб.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293B">
        <w:trPr>
          <w:trHeight w:val="235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направленным на финансирование науки, в том числе средства, полученные:</w:t>
            </w:r>
          </w:p>
        </w:tc>
        <w:tc>
          <w:tcPr>
            <w:tcW w:w="94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B293B">
        <w:trPr>
          <w:trHeight w:val="4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4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40" w:type="dxa"/>
            <w:gridSpan w:val="4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>
        <w:trPr>
          <w:trHeight w:val="27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а. на выполнение государственных заданий</w:t>
            </w:r>
          </w:p>
        </w:tc>
        <w:tc>
          <w:tcPr>
            <w:tcW w:w="11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right="189"/>
              <w:jc w:val="center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тыс. руб.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293B">
        <w:trPr>
          <w:trHeight w:val="4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4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40" w:type="dxa"/>
            <w:gridSpan w:val="4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>
        <w:trPr>
          <w:trHeight w:val="27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б. на конкурсной основе из бюджетов всех уровней</w:t>
            </w:r>
          </w:p>
        </w:tc>
        <w:tc>
          <w:tcPr>
            <w:tcW w:w="11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right="189"/>
              <w:jc w:val="center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тыс. руб.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293B">
        <w:trPr>
          <w:trHeight w:val="4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4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40" w:type="dxa"/>
            <w:gridSpan w:val="4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>
        <w:trPr>
          <w:trHeight w:val="27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в. на конкурсной основе из внебюджетных источников</w:t>
            </w:r>
          </w:p>
        </w:tc>
        <w:tc>
          <w:tcPr>
            <w:tcW w:w="11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right="189"/>
              <w:jc w:val="center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тыс. руб.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293B">
        <w:trPr>
          <w:trHeight w:val="4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4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40" w:type="dxa"/>
            <w:gridSpan w:val="4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>
        <w:trPr>
          <w:trHeight w:val="27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г. из иностранных источников</w:t>
            </w:r>
          </w:p>
        </w:tc>
        <w:tc>
          <w:tcPr>
            <w:tcW w:w="11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right="189"/>
              <w:jc w:val="center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тыс. руб.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293B">
        <w:trPr>
          <w:trHeight w:val="4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4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40" w:type="dxa"/>
            <w:gridSpan w:val="4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>
        <w:trPr>
          <w:trHeight w:val="27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д. из внебюджетных источников на иные цели</w:t>
            </w:r>
          </w:p>
        </w:tc>
        <w:tc>
          <w:tcPr>
            <w:tcW w:w="11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right="189"/>
              <w:jc w:val="center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тыс. руб.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293B">
        <w:trPr>
          <w:trHeight w:val="44"/>
        </w:trPr>
        <w:tc>
          <w:tcPr>
            <w:tcW w:w="52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4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gridSpan w:val="3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>
        <w:trPr>
          <w:trHeight w:val="27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14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8.2</w:t>
            </w: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Финансовая результативность научной организации по видам выполненных работ</w:t>
            </w:r>
          </w:p>
        </w:tc>
        <w:tc>
          <w:tcPr>
            <w:tcW w:w="94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293B">
        <w:trPr>
          <w:trHeight w:val="235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и оказанных услуг, в том числе</w:t>
            </w:r>
          </w:p>
        </w:tc>
        <w:tc>
          <w:tcPr>
            <w:tcW w:w="94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B293B">
        <w:trPr>
          <w:trHeight w:val="4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4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40" w:type="dxa"/>
            <w:gridSpan w:val="4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>
        <w:trPr>
          <w:trHeight w:val="27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а. исследования и разработки</w:t>
            </w:r>
          </w:p>
        </w:tc>
        <w:tc>
          <w:tcPr>
            <w:tcW w:w="11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right="189"/>
              <w:jc w:val="center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тыс. руб.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293B">
        <w:trPr>
          <w:trHeight w:val="4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4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40" w:type="dxa"/>
            <w:gridSpan w:val="4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>
        <w:trPr>
          <w:trHeight w:val="27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б. научно-технические услуги</w:t>
            </w:r>
          </w:p>
        </w:tc>
        <w:tc>
          <w:tcPr>
            <w:tcW w:w="11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right="189"/>
              <w:jc w:val="center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тыс. руб.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293B">
        <w:trPr>
          <w:trHeight w:val="4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4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40" w:type="dxa"/>
            <w:gridSpan w:val="4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>
        <w:trPr>
          <w:trHeight w:val="27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в. от использования результатов интеллектуальной деятельности</w:t>
            </w:r>
          </w:p>
        </w:tc>
        <w:tc>
          <w:tcPr>
            <w:tcW w:w="11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right="189"/>
              <w:jc w:val="center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тыс. руб.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293B">
        <w:trPr>
          <w:trHeight w:val="4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4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40" w:type="dxa"/>
            <w:gridSpan w:val="4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>
        <w:trPr>
          <w:trHeight w:val="27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г. образовательные услуги</w:t>
            </w:r>
          </w:p>
        </w:tc>
        <w:tc>
          <w:tcPr>
            <w:tcW w:w="11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right="189"/>
              <w:jc w:val="center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тыс. руб.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293B">
        <w:trPr>
          <w:trHeight w:val="4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4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40" w:type="dxa"/>
            <w:gridSpan w:val="4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>
        <w:trPr>
          <w:trHeight w:val="27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д. товары, работы и услуги производственного характера</w:t>
            </w:r>
          </w:p>
        </w:tc>
        <w:tc>
          <w:tcPr>
            <w:tcW w:w="11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right="189"/>
              <w:jc w:val="center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тыс. руб.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293B">
        <w:trPr>
          <w:trHeight w:val="4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4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40" w:type="dxa"/>
            <w:gridSpan w:val="4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>
        <w:trPr>
          <w:trHeight w:val="27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е. иные доходы, не связанные с научными, научно-техническими услугами и</w:t>
            </w:r>
          </w:p>
        </w:tc>
        <w:tc>
          <w:tcPr>
            <w:tcW w:w="11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right="189"/>
              <w:jc w:val="center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тыс. руб.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293B">
        <w:trPr>
          <w:trHeight w:val="235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разработками</w:t>
            </w:r>
          </w:p>
        </w:tc>
        <w:tc>
          <w:tcPr>
            <w:tcW w:w="94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B293B">
        <w:trPr>
          <w:trHeight w:val="44"/>
        </w:trPr>
        <w:tc>
          <w:tcPr>
            <w:tcW w:w="7160" w:type="dxa"/>
            <w:gridSpan w:val="3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gridSpan w:val="3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>
        <w:trPr>
          <w:trHeight w:val="277"/>
        </w:trPr>
        <w:tc>
          <w:tcPr>
            <w:tcW w:w="716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b/>
                <w:color w:val="333333"/>
                <w:sz w:val="16"/>
              </w:rPr>
            </w:pPr>
            <w:r>
              <w:rPr>
                <w:rFonts w:ascii="Arial" w:eastAsia="Arial" w:hAnsi="Arial"/>
                <w:b/>
                <w:color w:val="333333"/>
                <w:sz w:val="16"/>
              </w:rPr>
              <w:t>Развитие кадрового потенциала</w:t>
            </w:r>
          </w:p>
        </w:tc>
        <w:tc>
          <w:tcPr>
            <w:tcW w:w="94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293B">
        <w:trPr>
          <w:trHeight w:val="44"/>
        </w:trPr>
        <w:tc>
          <w:tcPr>
            <w:tcW w:w="52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4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40" w:type="dxa"/>
            <w:gridSpan w:val="4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>
        <w:trPr>
          <w:trHeight w:val="27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right="138"/>
              <w:jc w:val="right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9</w:t>
            </w: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Численность обучающихся, выполняющих квалификационные работы на базе</w:t>
            </w:r>
          </w:p>
        </w:tc>
        <w:tc>
          <w:tcPr>
            <w:tcW w:w="1140" w:type="dxa"/>
            <w:gridSpan w:val="4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right="189"/>
              <w:jc w:val="center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чел.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293B">
        <w:trPr>
          <w:trHeight w:val="235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организации</w:t>
            </w:r>
          </w:p>
        </w:tc>
        <w:tc>
          <w:tcPr>
            <w:tcW w:w="940" w:type="dxa"/>
            <w:gridSpan w:val="3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BB293B" w:rsidRDefault="005C1164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27940</wp:posOffset>
            </wp:positionV>
            <wp:extent cx="6724650" cy="7620"/>
            <wp:effectExtent l="0" t="0" r="0" b="0"/>
            <wp:wrapNone/>
            <wp:docPr id="14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93B" w:rsidRDefault="00BB293B">
      <w:pPr>
        <w:spacing w:line="88" w:lineRule="exact"/>
        <w:rPr>
          <w:rFonts w:ascii="Times New Roman" w:eastAsia="Times New Roman" w:hAnsi="Times New Roman"/>
        </w:rPr>
      </w:pPr>
    </w:p>
    <w:p w:rsidR="00BB293B" w:rsidRDefault="00BB293B">
      <w:pPr>
        <w:numPr>
          <w:ilvl w:val="0"/>
          <w:numId w:val="3"/>
        </w:numPr>
        <w:tabs>
          <w:tab w:val="left" w:pos="680"/>
        </w:tabs>
        <w:spacing w:line="0" w:lineRule="atLeast"/>
        <w:ind w:left="680" w:hanging="413"/>
        <w:rPr>
          <w:rFonts w:ascii="Arial" w:eastAsia="Arial" w:hAnsi="Arial"/>
          <w:color w:val="333333"/>
          <w:sz w:val="16"/>
        </w:rPr>
      </w:pPr>
      <w:r>
        <w:rPr>
          <w:rFonts w:ascii="Arial" w:eastAsia="Arial" w:hAnsi="Arial"/>
          <w:color w:val="333333"/>
          <w:sz w:val="16"/>
        </w:rPr>
        <w:t>Численность аспирантов и докторантов</w:t>
      </w:r>
    </w:p>
    <w:p w:rsidR="00BB293B" w:rsidRDefault="005C1164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color w:val="333333"/>
          <w:sz w:val="16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389890</wp:posOffset>
            </wp:positionH>
            <wp:positionV relativeFrom="paragraph">
              <wp:posOffset>59055</wp:posOffset>
            </wp:positionV>
            <wp:extent cx="6403340" cy="7620"/>
            <wp:effectExtent l="0" t="0" r="0" b="0"/>
            <wp:wrapNone/>
            <wp:docPr id="15" name="Рисунок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34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93B" w:rsidRDefault="00BB293B">
      <w:pPr>
        <w:spacing w:line="137" w:lineRule="exact"/>
        <w:rPr>
          <w:rFonts w:ascii="Times New Roman" w:eastAsia="Times New Roman" w:hAnsi="Times New Roman"/>
        </w:rPr>
      </w:pPr>
    </w:p>
    <w:p w:rsidR="00BB293B" w:rsidRDefault="00BB293B">
      <w:pPr>
        <w:tabs>
          <w:tab w:val="left" w:pos="7520"/>
          <w:tab w:val="left" w:pos="8240"/>
        </w:tabs>
        <w:spacing w:line="0" w:lineRule="atLeast"/>
        <w:ind w:left="1080"/>
        <w:rPr>
          <w:rFonts w:ascii="Arial" w:eastAsia="Arial" w:hAnsi="Arial"/>
          <w:color w:val="333333"/>
          <w:sz w:val="13"/>
        </w:rPr>
      </w:pPr>
      <w:r>
        <w:rPr>
          <w:rFonts w:ascii="Arial" w:eastAsia="Arial" w:hAnsi="Arial"/>
          <w:color w:val="333333"/>
          <w:sz w:val="16"/>
        </w:rPr>
        <w:t>а. аспирантов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color w:val="333333"/>
          <w:sz w:val="16"/>
        </w:rPr>
        <w:t>чел.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color w:val="333333"/>
          <w:sz w:val="13"/>
        </w:rPr>
        <w:t xml:space="preserve">, в </w:t>
      </w:r>
      <w:proofErr w:type="spellStart"/>
      <w:r>
        <w:rPr>
          <w:rFonts w:ascii="Arial" w:eastAsia="Arial" w:hAnsi="Arial"/>
          <w:color w:val="333333"/>
          <w:sz w:val="13"/>
        </w:rPr>
        <w:t>т.ч</w:t>
      </w:r>
      <w:proofErr w:type="spellEnd"/>
      <w:r>
        <w:rPr>
          <w:rFonts w:ascii="Arial" w:eastAsia="Arial" w:hAnsi="Arial"/>
          <w:color w:val="333333"/>
          <w:sz w:val="13"/>
        </w:rPr>
        <w:t>.</w:t>
      </w:r>
    </w:p>
    <w:p w:rsidR="00BB293B" w:rsidRDefault="005C1164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color w:val="333333"/>
          <w:sz w:val="13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5208905</wp:posOffset>
            </wp:positionH>
            <wp:positionV relativeFrom="paragraph">
              <wp:posOffset>66675</wp:posOffset>
            </wp:positionV>
            <wp:extent cx="1584325" cy="7620"/>
            <wp:effectExtent l="0" t="0" r="0" b="0"/>
            <wp:wrapNone/>
            <wp:docPr id="16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93B" w:rsidRDefault="00BB293B">
      <w:pPr>
        <w:spacing w:line="174" w:lineRule="exact"/>
        <w:rPr>
          <w:rFonts w:ascii="Times New Roman" w:eastAsia="Times New Roman" w:hAnsi="Times New Roman"/>
        </w:rPr>
      </w:pPr>
    </w:p>
    <w:p w:rsidR="00BB293B" w:rsidRDefault="00BB293B">
      <w:pPr>
        <w:tabs>
          <w:tab w:val="left" w:pos="8440"/>
        </w:tabs>
        <w:spacing w:line="0" w:lineRule="atLeast"/>
        <w:ind w:left="8260"/>
        <w:rPr>
          <w:rFonts w:ascii="Arial" w:eastAsia="Arial" w:hAnsi="Arial"/>
          <w:color w:val="333333"/>
          <w:sz w:val="14"/>
        </w:rPr>
      </w:pPr>
      <w:r>
        <w:rPr>
          <w:rFonts w:ascii="Arial" w:eastAsia="Arial" w:hAnsi="Arial"/>
          <w:color w:val="333333"/>
          <w:sz w:val="14"/>
        </w:rPr>
        <w:t>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color w:val="333333"/>
          <w:sz w:val="14"/>
        </w:rPr>
        <w:t>Науки об образовании</w:t>
      </w:r>
    </w:p>
    <w:p w:rsidR="00BB293B" w:rsidRDefault="005C1164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color w:val="333333"/>
          <w:sz w:val="1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5208905</wp:posOffset>
            </wp:positionH>
            <wp:positionV relativeFrom="paragraph">
              <wp:posOffset>64770</wp:posOffset>
            </wp:positionV>
            <wp:extent cx="1584325" cy="7620"/>
            <wp:effectExtent l="0" t="0" r="0" b="0"/>
            <wp:wrapNone/>
            <wp:docPr id="17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93B" w:rsidRDefault="00BB293B">
      <w:pPr>
        <w:spacing w:line="172" w:lineRule="exact"/>
        <w:rPr>
          <w:rFonts w:ascii="Times New Roman" w:eastAsia="Times New Roman" w:hAnsi="Times New Roman"/>
        </w:rPr>
      </w:pPr>
    </w:p>
    <w:p w:rsidR="00BB293B" w:rsidRDefault="00BB293B">
      <w:pPr>
        <w:tabs>
          <w:tab w:val="left" w:pos="8440"/>
        </w:tabs>
        <w:spacing w:line="0" w:lineRule="atLeast"/>
        <w:ind w:left="8260"/>
        <w:rPr>
          <w:rFonts w:ascii="Arial" w:eastAsia="Arial" w:hAnsi="Arial"/>
          <w:color w:val="333333"/>
          <w:sz w:val="14"/>
        </w:rPr>
      </w:pPr>
      <w:r>
        <w:rPr>
          <w:rFonts w:ascii="Arial" w:eastAsia="Arial" w:hAnsi="Arial"/>
          <w:color w:val="333333"/>
          <w:sz w:val="14"/>
        </w:rPr>
        <w:t>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color w:val="333333"/>
          <w:sz w:val="14"/>
        </w:rPr>
        <w:t>Социологические науки</w:t>
      </w:r>
    </w:p>
    <w:p w:rsidR="00BB293B" w:rsidRDefault="005C1164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color w:val="333333"/>
          <w:sz w:val="1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5208905</wp:posOffset>
            </wp:positionH>
            <wp:positionV relativeFrom="paragraph">
              <wp:posOffset>64770</wp:posOffset>
            </wp:positionV>
            <wp:extent cx="1584325" cy="7620"/>
            <wp:effectExtent l="0" t="0" r="0" b="0"/>
            <wp:wrapNone/>
            <wp:docPr id="18" name="Рисунок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93B" w:rsidRDefault="00BB293B">
      <w:pPr>
        <w:spacing w:line="172" w:lineRule="exact"/>
        <w:rPr>
          <w:rFonts w:ascii="Times New Roman" w:eastAsia="Times New Roman" w:hAnsi="Times New Roman"/>
        </w:rPr>
      </w:pPr>
    </w:p>
    <w:p w:rsidR="00BB293B" w:rsidRDefault="00BB293B">
      <w:pPr>
        <w:tabs>
          <w:tab w:val="left" w:pos="8440"/>
        </w:tabs>
        <w:spacing w:line="0" w:lineRule="atLeast"/>
        <w:ind w:left="8260"/>
        <w:rPr>
          <w:rFonts w:ascii="Arial" w:eastAsia="Arial" w:hAnsi="Arial"/>
          <w:color w:val="333333"/>
          <w:sz w:val="14"/>
        </w:rPr>
      </w:pPr>
      <w:r>
        <w:rPr>
          <w:rFonts w:ascii="Arial" w:eastAsia="Arial" w:hAnsi="Arial"/>
          <w:color w:val="333333"/>
          <w:sz w:val="14"/>
        </w:rPr>
        <w:t>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color w:val="333333"/>
          <w:sz w:val="14"/>
        </w:rPr>
        <w:t>Экономика и бизнес</w:t>
      </w:r>
    </w:p>
    <w:p w:rsidR="00BB293B" w:rsidRDefault="005C1164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color w:val="333333"/>
          <w:sz w:val="1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5208905</wp:posOffset>
            </wp:positionH>
            <wp:positionV relativeFrom="paragraph">
              <wp:posOffset>64770</wp:posOffset>
            </wp:positionV>
            <wp:extent cx="1584325" cy="7620"/>
            <wp:effectExtent l="0" t="0" r="0" b="0"/>
            <wp:wrapNone/>
            <wp:docPr id="19" name="Рисунок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93B" w:rsidRDefault="00BB293B">
      <w:pPr>
        <w:spacing w:line="172" w:lineRule="exact"/>
        <w:rPr>
          <w:rFonts w:ascii="Times New Roman" w:eastAsia="Times New Roman" w:hAnsi="Times New Roman"/>
        </w:rPr>
      </w:pPr>
    </w:p>
    <w:p w:rsidR="00BB293B" w:rsidRDefault="00BB293B">
      <w:pPr>
        <w:tabs>
          <w:tab w:val="left" w:pos="8440"/>
        </w:tabs>
        <w:spacing w:line="0" w:lineRule="atLeast"/>
        <w:ind w:left="8260"/>
        <w:rPr>
          <w:rFonts w:ascii="Arial" w:eastAsia="Arial" w:hAnsi="Arial"/>
          <w:color w:val="333333"/>
          <w:sz w:val="14"/>
        </w:rPr>
      </w:pPr>
      <w:r>
        <w:rPr>
          <w:rFonts w:ascii="Arial" w:eastAsia="Arial" w:hAnsi="Arial"/>
          <w:color w:val="333333"/>
          <w:sz w:val="14"/>
        </w:rPr>
        <w:t>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color w:val="333333"/>
          <w:sz w:val="14"/>
        </w:rPr>
        <w:t>Механика и машиностроение</w:t>
      </w:r>
    </w:p>
    <w:p w:rsidR="00BB293B" w:rsidRDefault="005C1164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color w:val="333333"/>
          <w:sz w:val="1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5208905</wp:posOffset>
            </wp:positionH>
            <wp:positionV relativeFrom="paragraph">
              <wp:posOffset>64770</wp:posOffset>
            </wp:positionV>
            <wp:extent cx="1584325" cy="7620"/>
            <wp:effectExtent l="0" t="0" r="0" b="0"/>
            <wp:wrapNone/>
            <wp:docPr id="20" name="Рисунок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93B" w:rsidRDefault="00BB293B">
      <w:pPr>
        <w:spacing w:line="172" w:lineRule="exact"/>
        <w:rPr>
          <w:rFonts w:ascii="Times New Roman" w:eastAsia="Times New Roman" w:hAnsi="Times New Roman"/>
        </w:rPr>
      </w:pPr>
    </w:p>
    <w:p w:rsidR="00BB293B" w:rsidRDefault="00BB293B">
      <w:pPr>
        <w:tabs>
          <w:tab w:val="left" w:pos="8440"/>
        </w:tabs>
        <w:spacing w:line="0" w:lineRule="atLeast"/>
        <w:ind w:left="8260"/>
        <w:rPr>
          <w:rFonts w:ascii="Arial" w:eastAsia="Arial" w:hAnsi="Arial"/>
          <w:color w:val="333333"/>
          <w:sz w:val="14"/>
        </w:rPr>
      </w:pPr>
      <w:r>
        <w:rPr>
          <w:rFonts w:ascii="Arial" w:eastAsia="Arial" w:hAnsi="Arial"/>
          <w:color w:val="333333"/>
          <w:sz w:val="14"/>
        </w:rPr>
        <w:t>0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Arial" w:eastAsia="Arial" w:hAnsi="Arial"/>
          <w:color w:val="333333"/>
          <w:sz w:val="14"/>
        </w:rPr>
        <w:t>Нанотехнологии</w:t>
      </w:r>
      <w:proofErr w:type="spellEnd"/>
    </w:p>
    <w:p w:rsidR="00BB293B" w:rsidRDefault="005C1164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color w:val="333333"/>
          <w:sz w:val="1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5208905</wp:posOffset>
            </wp:positionH>
            <wp:positionV relativeFrom="paragraph">
              <wp:posOffset>64770</wp:posOffset>
            </wp:positionV>
            <wp:extent cx="1584325" cy="7620"/>
            <wp:effectExtent l="0" t="0" r="0" b="0"/>
            <wp:wrapNone/>
            <wp:docPr id="21" name="Рисунок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93B" w:rsidRDefault="00BB293B">
      <w:pPr>
        <w:spacing w:line="172" w:lineRule="exact"/>
        <w:rPr>
          <w:rFonts w:ascii="Times New Roman" w:eastAsia="Times New Roman" w:hAnsi="Times New Roman"/>
        </w:rPr>
      </w:pPr>
    </w:p>
    <w:p w:rsidR="00BB293B" w:rsidRDefault="00BB293B">
      <w:pPr>
        <w:tabs>
          <w:tab w:val="left" w:pos="8440"/>
        </w:tabs>
        <w:spacing w:line="0" w:lineRule="atLeast"/>
        <w:ind w:left="8260"/>
        <w:rPr>
          <w:rFonts w:ascii="Arial" w:eastAsia="Arial" w:hAnsi="Arial"/>
          <w:color w:val="333333"/>
          <w:sz w:val="14"/>
        </w:rPr>
      </w:pPr>
      <w:r>
        <w:rPr>
          <w:rFonts w:ascii="Arial" w:eastAsia="Arial" w:hAnsi="Arial"/>
          <w:color w:val="333333"/>
          <w:sz w:val="14"/>
        </w:rPr>
        <w:t>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color w:val="333333"/>
          <w:sz w:val="14"/>
        </w:rPr>
        <w:t>Прочие технологии</w:t>
      </w:r>
    </w:p>
    <w:p w:rsidR="00BB293B" w:rsidRDefault="005C1164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color w:val="333333"/>
          <w:sz w:val="1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5208905</wp:posOffset>
            </wp:positionH>
            <wp:positionV relativeFrom="paragraph">
              <wp:posOffset>64770</wp:posOffset>
            </wp:positionV>
            <wp:extent cx="1584325" cy="7620"/>
            <wp:effectExtent l="0" t="0" r="0" b="0"/>
            <wp:wrapNone/>
            <wp:docPr id="22" name="Рисунок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93B" w:rsidRDefault="00BB293B">
      <w:pPr>
        <w:spacing w:line="172" w:lineRule="exact"/>
        <w:rPr>
          <w:rFonts w:ascii="Times New Roman" w:eastAsia="Times New Roman" w:hAnsi="Times New Roman"/>
        </w:rPr>
      </w:pPr>
    </w:p>
    <w:p w:rsidR="00BB293B" w:rsidRDefault="00BB293B">
      <w:pPr>
        <w:tabs>
          <w:tab w:val="left" w:pos="8440"/>
        </w:tabs>
        <w:spacing w:line="0" w:lineRule="atLeast"/>
        <w:ind w:left="8260"/>
        <w:rPr>
          <w:rFonts w:ascii="Arial" w:eastAsia="Arial" w:hAnsi="Arial"/>
          <w:color w:val="333333"/>
          <w:sz w:val="14"/>
        </w:rPr>
      </w:pPr>
      <w:r>
        <w:rPr>
          <w:rFonts w:ascii="Arial" w:eastAsia="Arial" w:hAnsi="Arial"/>
          <w:color w:val="333333"/>
          <w:sz w:val="14"/>
        </w:rPr>
        <w:t>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color w:val="333333"/>
          <w:sz w:val="14"/>
        </w:rPr>
        <w:t>Строительство и архитектура</w:t>
      </w:r>
    </w:p>
    <w:p w:rsidR="00BB293B" w:rsidRDefault="005C1164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color w:val="333333"/>
          <w:sz w:val="1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5208905</wp:posOffset>
            </wp:positionH>
            <wp:positionV relativeFrom="paragraph">
              <wp:posOffset>64770</wp:posOffset>
            </wp:positionV>
            <wp:extent cx="1584325" cy="7620"/>
            <wp:effectExtent l="0" t="0" r="0" b="0"/>
            <wp:wrapNone/>
            <wp:docPr id="23" name="Рисунок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93B" w:rsidRDefault="00BB293B">
      <w:pPr>
        <w:spacing w:line="172" w:lineRule="exact"/>
        <w:rPr>
          <w:rFonts w:ascii="Times New Roman" w:eastAsia="Times New Roman" w:hAnsi="Times New Roman"/>
        </w:rPr>
      </w:pPr>
    </w:p>
    <w:p w:rsidR="00BB293B" w:rsidRDefault="00BB293B">
      <w:pPr>
        <w:tabs>
          <w:tab w:val="left" w:pos="8440"/>
        </w:tabs>
        <w:spacing w:line="0" w:lineRule="atLeast"/>
        <w:ind w:left="8260"/>
        <w:rPr>
          <w:rFonts w:ascii="Arial" w:eastAsia="Arial" w:hAnsi="Arial"/>
          <w:color w:val="333333"/>
          <w:sz w:val="14"/>
        </w:rPr>
      </w:pPr>
      <w:r>
        <w:rPr>
          <w:rFonts w:ascii="Arial" w:eastAsia="Arial" w:hAnsi="Arial"/>
          <w:color w:val="333333"/>
          <w:sz w:val="14"/>
        </w:rPr>
        <w:t>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color w:val="333333"/>
          <w:sz w:val="14"/>
        </w:rPr>
        <w:t>Технологии материалов</w:t>
      </w:r>
    </w:p>
    <w:p w:rsidR="00BB293B" w:rsidRDefault="005C1164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color w:val="333333"/>
          <w:sz w:val="1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5208905</wp:posOffset>
            </wp:positionH>
            <wp:positionV relativeFrom="paragraph">
              <wp:posOffset>64770</wp:posOffset>
            </wp:positionV>
            <wp:extent cx="1584325" cy="7620"/>
            <wp:effectExtent l="0" t="0" r="0" b="0"/>
            <wp:wrapNone/>
            <wp:docPr id="24" name="Рисунок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93B" w:rsidRDefault="00BB293B">
      <w:pPr>
        <w:spacing w:line="172" w:lineRule="exact"/>
        <w:rPr>
          <w:rFonts w:ascii="Times New Roman" w:eastAsia="Times New Roman" w:hAnsi="Times New Roman"/>
        </w:rPr>
      </w:pPr>
    </w:p>
    <w:p w:rsidR="00BB293B" w:rsidRDefault="00BB293B">
      <w:pPr>
        <w:tabs>
          <w:tab w:val="left" w:pos="8440"/>
        </w:tabs>
        <w:spacing w:line="0" w:lineRule="atLeast"/>
        <w:ind w:left="8260"/>
        <w:rPr>
          <w:rFonts w:ascii="Arial" w:eastAsia="Arial" w:hAnsi="Arial"/>
          <w:color w:val="333333"/>
          <w:sz w:val="14"/>
        </w:rPr>
      </w:pPr>
      <w:r>
        <w:rPr>
          <w:rFonts w:ascii="Arial" w:eastAsia="Arial" w:hAnsi="Arial"/>
          <w:color w:val="333333"/>
          <w:sz w:val="14"/>
        </w:rPr>
        <w:t>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color w:val="333333"/>
          <w:sz w:val="14"/>
        </w:rPr>
        <w:t>Химические технологии</w:t>
      </w:r>
    </w:p>
    <w:p w:rsidR="00BB293B" w:rsidRDefault="005C1164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color w:val="333333"/>
          <w:sz w:val="1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5208905</wp:posOffset>
            </wp:positionH>
            <wp:positionV relativeFrom="paragraph">
              <wp:posOffset>64770</wp:posOffset>
            </wp:positionV>
            <wp:extent cx="1584325" cy="7620"/>
            <wp:effectExtent l="0" t="0" r="0" b="0"/>
            <wp:wrapNone/>
            <wp:docPr id="25" name="Рисунок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93B" w:rsidRDefault="00BB293B">
      <w:pPr>
        <w:spacing w:line="172" w:lineRule="exact"/>
        <w:rPr>
          <w:rFonts w:ascii="Times New Roman" w:eastAsia="Times New Roman" w:hAnsi="Times New Roman"/>
        </w:rPr>
      </w:pPr>
    </w:p>
    <w:p w:rsidR="00BB293B" w:rsidRDefault="00BB293B">
      <w:pPr>
        <w:tabs>
          <w:tab w:val="left" w:pos="8440"/>
        </w:tabs>
        <w:spacing w:line="0" w:lineRule="atLeast"/>
        <w:ind w:left="8260"/>
        <w:rPr>
          <w:rFonts w:ascii="Arial" w:eastAsia="Arial" w:hAnsi="Arial"/>
          <w:color w:val="333333"/>
          <w:sz w:val="14"/>
        </w:rPr>
      </w:pPr>
      <w:r>
        <w:rPr>
          <w:rFonts w:ascii="Arial" w:eastAsia="Arial" w:hAnsi="Arial"/>
          <w:color w:val="333333"/>
          <w:sz w:val="14"/>
        </w:rPr>
        <w:t>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color w:val="333333"/>
          <w:sz w:val="14"/>
        </w:rPr>
        <w:t>Электротехника, электронная</w:t>
      </w:r>
    </w:p>
    <w:p w:rsidR="00BB293B" w:rsidRDefault="00BB293B">
      <w:pPr>
        <w:spacing w:line="86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0" w:lineRule="atLeast"/>
        <w:ind w:left="8460"/>
        <w:rPr>
          <w:rFonts w:ascii="Arial" w:eastAsia="Arial" w:hAnsi="Arial"/>
          <w:color w:val="333333"/>
          <w:sz w:val="14"/>
        </w:rPr>
      </w:pPr>
      <w:r>
        <w:rPr>
          <w:rFonts w:ascii="Arial" w:eastAsia="Arial" w:hAnsi="Arial"/>
          <w:color w:val="333333"/>
          <w:sz w:val="14"/>
        </w:rPr>
        <w:t>техника, информационные</w:t>
      </w:r>
    </w:p>
    <w:p w:rsidR="00BB293B" w:rsidRDefault="00BB293B">
      <w:pPr>
        <w:spacing w:line="86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0" w:lineRule="atLeast"/>
        <w:ind w:left="8460"/>
        <w:rPr>
          <w:rFonts w:ascii="Arial" w:eastAsia="Arial" w:hAnsi="Arial"/>
          <w:color w:val="333333"/>
          <w:sz w:val="14"/>
        </w:rPr>
      </w:pPr>
      <w:r>
        <w:rPr>
          <w:rFonts w:ascii="Arial" w:eastAsia="Arial" w:hAnsi="Arial"/>
          <w:color w:val="333333"/>
          <w:sz w:val="14"/>
        </w:rPr>
        <w:t>технологии</w:t>
      </w:r>
    </w:p>
    <w:p w:rsidR="00BB293B" w:rsidRDefault="005C1164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color w:val="333333"/>
          <w:sz w:val="1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5208905</wp:posOffset>
            </wp:positionH>
            <wp:positionV relativeFrom="paragraph">
              <wp:posOffset>64770</wp:posOffset>
            </wp:positionV>
            <wp:extent cx="1584325" cy="7620"/>
            <wp:effectExtent l="0" t="0" r="0" b="0"/>
            <wp:wrapNone/>
            <wp:docPr id="26" name="Рисунок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35" w:lineRule="exact"/>
        <w:rPr>
          <w:rFonts w:ascii="Times New Roman" w:eastAsia="Times New Roman" w:hAnsi="Times New Roman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6620"/>
        <w:gridCol w:w="960"/>
        <w:gridCol w:w="200"/>
        <w:gridCol w:w="2300"/>
      </w:tblGrid>
      <w:tr w:rsidR="00BB293B">
        <w:trPr>
          <w:trHeight w:val="200"/>
        </w:trPr>
        <w:tc>
          <w:tcPr>
            <w:tcW w:w="520" w:type="dxa"/>
            <w:shd w:val="clear" w:color="auto" w:fill="auto"/>
            <w:vAlign w:val="bottom"/>
          </w:tcPr>
          <w:p w:rsidR="00BB293B" w:rsidRDefault="005C11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  <w:bookmarkStart w:id="8" w:name="page9"/>
            <w:bookmarkEnd w:id="8"/>
            <w:r>
              <w:rPr>
                <w:rFonts w:ascii="Arial" w:eastAsia="Arial" w:hAnsi="Arial"/>
                <w:noProof/>
                <w:color w:val="333333"/>
                <w:sz w:val="14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page">
                    <wp:posOffset>5577205</wp:posOffset>
                  </wp:positionH>
                  <wp:positionV relativeFrom="page">
                    <wp:posOffset>352425</wp:posOffset>
                  </wp:positionV>
                  <wp:extent cx="1584325" cy="7620"/>
                  <wp:effectExtent l="0" t="0" r="0" b="0"/>
                  <wp:wrapNone/>
                  <wp:docPr id="27" name="Рисунок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7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325" cy="7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Энергетика и рациональное</w:t>
            </w:r>
          </w:p>
        </w:tc>
      </w:tr>
      <w:tr w:rsidR="00BB293B">
        <w:trPr>
          <w:trHeight w:val="24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природопользование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Компьютерные и</w:t>
            </w:r>
          </w:p>
        </w:tc>
      </w:tr>
      <w:tr w:rsidR="00BB293B">
        <w:trPr>
          <w:trHeight w:val="24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информационные науки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Математика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Науки о Земле и смежные</w:t>
            </w:r>
          </w:p>
        </w:tc>
      </w:tr>
      <w:tr w:rsidR="00BB293B">
        <w:trPr>
          <w:trHeight w:val="24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экологические науки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Физика и астрономия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Химические науки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История и археология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Философия, этика,</w:t>
            </w:r>
          </w:p>
        </w:tc>
      </w:tr>
      <w:tr w:rsidR="00BB293B">
        <w:trPr>
          <w:trHeight w:val="24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186726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Р</w:t>
            </w:r>
            <w:r w:rsidR="00BB293B">
              <w:rPr>
                <w:rFonts w:ascii="Arial" w:eastAsia="Arial" w:hAnsi="Arial"/>
                <w:color w:val="333333"/>
                <w:sz w:val="14"/>
              </w:rPr>
              <w:t>елигиоведение</w:t>
            </w:r>
          </w:p>
          <w:p w:rsidR="00186726" w:rsidRDefault="00186726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</w:p>
          <w:p w:rsidR="00186726" w:rsidRDefault="00186726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</w:p>
          <w:p w:rsidR="00186726" w:rsidRDefault="00186726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</w:p>
          <w:p w:rsidR="00186726" w:rsidRDefault="00186726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</w:p>
          <w:p w:rsidR="00186726" w:rsidRDefault="00186726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</w:p>
          <w:p w:rsidR="00186726" w:rsidRDefault="00186726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2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6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7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б. докторантов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jc w:val="center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чел.</w:t>
            </w:r>
          </w:p>
        </w:tc>
        <w:tc>
          <w:tcPr>
            <w:tcW w:w="25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 xml:space="preserve">, в </w:t>
            </w:r>
            <w:proofErr w:type="spellStart"/>
            <w:r>
              <w:rPr>
                <w:rFonts w:ascii="Arial" w:eastAsia="Arial" w:hAnsi="Arial"/>
                <w:color w:val="333333"/>
                <w:sz w:val="14"/>
              </w:rPr>
              <w:t>т.ч</w:t>
            </w:r>
            <w:proofErr w:type="spellEnd"/>
            <w:r>
              <w:rPr>
                <w:rFonts w:ascii="Arial" w:eastAsia="Arial" w:hAnsi="Arial"/>
                <w:color w:val="333333"/>
                <w:sz w:val="14"/>
              </w:rPr>
              <w:t>.</w:t>
            </w:r>
          </w:p>
        </w:tc>
      </w:tr>
      <w:tr w:rsidR="00BB293B">
        <w:trPr>
          <w:trHeight w:val="56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Науки об образовании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Социологические науки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Экономика и бизнес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Механика и машиностроение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proofErr w:type="spellStart"/>
            <w:r>
              <w:rPr>
                <w:rFonts w:ascii="Arial" w:eastAsia="Arial" w:hAnsi="Arial"/>
                <w:color w:val="333333"/>
                <w:sz w:val="14"/>
              </w:rPr>
              <w:t>Нанотехнологии</w:t>
            </w:r>
            <w:proofErr w:type="spellEnd"/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Прочие технологии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Строительство и архитектура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Технологии материалов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Химические технологии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Электротехника, электронная</w:t>
            </w:r>
          </w:p>
        </w:tc>
      </w:tr>
      <w:tr w:rsidR="00BB293B">
        <w:trPr>
          <w:trHeight w:val="24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техника, информационные</w:t>
            </w:r>
          </w:p>
        </w:tc>
      </w:tr>
      <w:tr w:rsidR="00BB293B">
        <w:trPr>
          <w:trHeight w:val="24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технологии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Энергетика и рациональное</w:t>
            </w:r>
          </w:p>
        </w:tc>
      </w:tr>
      <w:tr w:rsidR="00BB293B">
        <w:trPr>
          <w:trHeight w:val="24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природопользование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Компьютерные и</w:t>
            </w:r>
          </w:p>
        </w:tc>
      </w:tr>
      <w:tr w:rsidR="00BB293B">
        <w:trPr>
          <w:trHeight w:val="24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информационные науки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Математика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Науки о Земле и смежные</w:t>
            </w:r>
          </w:p>
        </w:tc>
      </w:tr>
      <w:tr w:rsidR="00BB293B">
        <w:trPr>
          <w:trHeight w:val="24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экологические науки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Физика и астрономия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Химические науки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История и археология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Философия, этика,</w:t>
            </w:r>
          </w:p>
        </w:tc>
      </w:tr>
      <w:tr w:rsidR="00BB293B">
        <w:trPr>
          <w:trHeight w:val="24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религиоведение</w:t>
            </w:r>
          </w:p>
        </w:tc>
      </w:tr>
      <w:tr w:rsidR="00BB293B">
        <w:trPr>
          <w:trHeight w:val="64"/>
        </w:trPr>
        <w:tc>
          <w:tcPr>
            <w:tcW w:w="52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2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6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7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right="78"/>
              <w:jc w:val="right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11</w:t>
            </w: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Численность исследователей, направленных на работу в ведущие российские и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jc w:val="center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чел.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293B">
        <w:trPr>
          <w:trHeight w:val="235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международные научные и научно-образовательные организации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B293B">
        <w:trPr>
          <w:trHeight w:val="44"/>
        </w:trPr>
        <w:tc>
          <w:tcPr>
            <w:tcW w:w="52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2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6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>
        <w:trPr>
          <w:trHeight w:val="27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right="78"/>
              <w:jc w:val="right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12</w:t>
            </w: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Численность защитивших диссертационные работы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293B">
        <w:trPr>
          <w:trHeight w:val="4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2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6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>
        <w:trPr>
          <w:trHeight w:val="27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а. кандидатских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jc w:val="center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шт.</w:t>
            </w:r>
          </w:p>
        </w:tc>
        <w:tc>
          <w:tcPr>
            <w:tcW w:w="25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 xml:space="preserve">, в </w:t>
            </w:r>
            <w:proofErr w:type="spellStart"/>
            <w:r>
              <w:rPr>
                <w:rFonts w:ascii="Arial" w:eastAsia="Arial" w:hAnsi="Arial"/>
                <w:color w:val="333333"/>
                <w:sz w:val="14"/>
              </w:rPr>
              <w:t>т.ч</w:t>
            </w:r>
            <w:proofErr w:type="spellEnd"/>
            <w:r>
              <w:rPr>
                <w:rFonts w:ascii="Arial" w:eastAsia="Arial" w:hAnsi="Arial"/>
                <w:color w:val="333333"/>
                <w:sz w:val="14"/>
              </w:rPr>
              <w:t>.</w:t>
            </w:r>
          </w:p>
        </w:tc>
      </w:tr>
      <w:tr w:rsidR="00BB293B">
        <w:trPr>
          <w:trHeight w:val="56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Науки об образовании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Социологические науки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Экономика и бизнес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Механика и машиностроение</w:t>
            </w:r>
          </w:p>
        </w:tc>
      </w:tr>
      <w:tr w:rsidR="00BB293B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0"/>
        <w:gridCol w:w="3340"/>
        <w:gridCol w:w="200"/>
        <w:gridCol w:w="2300"/>
      </w:tblGrid>
      <w:tr w:rsidR="00BB293B">
        <w:trPr>
          <w:trHeight w:val="200"/>
        </w:trPr>
        <w:tc>
          <w:tcPr>
            <w:tcW w:w="4240" w:type="dxa"/>
            <w:shd w:val="clear" w:color="auto" w:fill="auto"/>
            <w:vAlign w:val="bottom"/>
          </w:tcPr>
          <w:p w:rsidR="00BB293B" w:rsidRDefault="005C11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  <w:bookmarkStart w:id="9" w:name="page10"/>
            <w:bookmarkEnd w:id="9"/>
            <w:r>
              <w:rPr>
                <w:rFonts w:ascii="Arial" w:eastAsia="Arial" w:hAnsi="Arial"/>
                <w:noProof/>
                <w:color w:val="333333"/>
                <w:sz w:val="14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page">
                    <wp:posOffset>5577205</wp:posOffset>
                  </wp:positionH>
                  <wp:positionV relativeFrom="page">
                    <wp:posOffset>352425</wp:posOffset>
                  </wp:positionV>
                  <wp:extent cx="1584325" cy="7620"/>
                  <wp:effectExtent l="0" t="0" r="0" b="0"/>
                  <wp:wrapNone/>
                  <wp:docPr id="28" name="Рисунок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8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325" cy="7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proofErr w:type="spellStart"/>
            <w:r>
              <w:rPr>
                <w:rFonts w:ascii="Arial" w:eastAsia="Arial" w:hAnsi="Arial"/>
                <w:color w:val="333333"/>
                <w:sz w:val="14"/>
              </w:rPr>
              <w:t>Нанотехнологии</w:t>
            </w:r>
            <w:proofErr w:type="spellEnd"/>
          </w:p>
        </w:tc>
      </w:tr>
      <w:tr w:rsidR="00BB293B">
        <w:trPr>
          <w:trHeight w:val="64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Прочие технологии</w:t>
            </w:r>
          </w:p>
        </w:tc>
      </w:tr>
      <w:tr w:rsidR="00BB293B">
        <w:trPr>
          <w:trHeight w:val="64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Строительство и архитектура</w:t>
            </w:r>
          </w:p>
        </w:tc>
      </w:tr>
      <w:tr w:rsidR="00BB293B">
        <w:trPr>
          <w:trHeight w:val="64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Технологии материалов</w:t>
            </w:r>
          </w:p>
        </w:tc>
      </w:tr>
      <w:tr w:rsidR="00BB293B">
        <w:trPr>
          <w:trHeight w:val="64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Химические технологии</w:t>
            </w:r>
          </w:p>
        </w:tc>
      </w:tr>
      <w:tr w:rsidR="00BB293B">
        <w:trPr>
          <w:trHeight w:val="64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Электротехника, электронная</w:t>
            </w:r>
          </w:p>
        </w:tc>
      </w:tr>
      <w:tr w:rsidR="00BB293B">
        <w:trPr>
          <w:trHeight w:val="247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техника, информационные</w:t>
            </w:r>
          </w:p>
        </w:tc>
      </w:tr>
      <w:tr w:rsidR="00BB293B">
        <w:trPr>
          <w:trHeight w:val="247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технологии</w:t>
            </w:r>
          </w:p>
        </w:tc>
      </w:tr>
      <w:tr w:rsidR="00BB293B">
        <w:trPr>
          <w:trHeight w:val="64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Энергетика и рациональное</w:t>
            </w:r>
          </w:p>
        </w:tc>
      </w:tr>
      <w:tr w:rsidR="00BB293B">
        <w:trPr>
          <w:trHeight w:val="247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природопользование</w:t>
            </w:r>
          </w:p>
        </w:tc>
      </w:tr>
      <w:tr w:rsidR="00BB293B">
        <w:trPr>
          <w:trHeight w:val="64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Компьютерные и</w:t>
            </w:r>
          </w:p>
        </w:tc>
      </w:tr>
      <w:tr w:rsidR="00BB293B">
        <w:trPr>
          <w:trHeight w:val="247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информационные науки</w:t>
            </w:r>
          </w:p>
        </w:tc>
      </w:tr>
      <w:tr w:rsidR="00BB293B">
        <w:trPr>
          <w:trHeight w:val="64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Математика</w:t>
            </w:r>
          </w:p>
        </w:tc>
      </w:tr>
      <w:tr w:rsidR="00BB293B">
        <w:trPr>
          <w:trHeight w:val="64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Науки о Земле и смежные</w:t>
            </w:r>
          </w:p>
        </w:tc>
      </w:tr>
      <w:tr w:rsidR="00BB293B">
        <w:trPr>
          <w:trHeight w:val="247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экологические науки</w:t>
            </w:r>
          </w:p>
        </w:tc>
      </w:tr>
      <w:tr w:rsidR="00BB293B">
        <w:trPr>
          <w:trHeight w:val="64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Физика и астрономия</w:t>
            </w:r>
          </w:p>
        </w:tc>
      </w:tr>
      <w:tr w:rsidR="00BB293B">
        <w:trPr>
          <w:trHeight w:val="64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Химические науки</w:t>
            </w:r>
          </w:p>
        </w:tc>
      </w:tr>
      <w:tr w:rsidR="00BB293B">
        <w:trPr>
          <w:trHeight w:val="64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История и археология</w:t>
            </w:r>
          </w:p>
        </w:tc>
      </w:tr>
      <w:tr w:rsidR="00BB293B">
        <w:trPr>
          <w:trHeight w:val="64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Философия, этика,</w:t>
            </w:r>
          </w:p>
        </w:tc>
      </w:tr>
      <w:tr w:rsidR="00BB293B">
        <w:trPr>
          <w:trHeight w:val="247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религиоведение</w:t>
            </w:r>
          </w:p>
        </w:tc>
      </w:tr>
      <w:tr w:rsidR="00BB293B">
        <w:trPr>
          <w:trHeight w:val="64"/>
        </w:trPr>
        <w:tc>
          <w:tcPr>
            <w:tcW w:w="42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77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б. докторских</w:t>
            </w: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272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шт.</w:t>
            </w:r>
          </w:p>
        </w:tc>
        <w:tc>
          <w:tcPr>
            <w:tcW w:w="25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 xml:space="preserve">, в </w:t>
            </w:r>
            <w:proofErr w:type="spellStart"/>
            <w:r>
              <w:rPr>
                <w:rFonts w:ascii="Arial" w:eastAsia="Arial" w:hAnsi="Arial"/>
                <w:color w:val="333333"/>
                <w:sz w:val="14"/>
              </w:rPr>
              <w:t>т.ч</w:t>
            </w:r>
            <w:proofErr w:type="spellEnd"/>
            <w:r>
              <w:rPr>
                <w:rFonts w:ascii="Arial" w:eastAsia="Arial" w:hAnsi="Arial"/>
                <w:color w:val="333333"/>
                <w:sz w:val="14"/>
              </w:rPr>
              <w:t>.</w:t>
            </w:r>
          </w:p>
        </w:tc>
      </w:tr>
      <w:tr w:rsidR="00BB293B">
        <w:trPr>
          <w:trHeight w:val="56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BB293B">
        <w:trPr>
          <w:trHeight w:val="269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Науки об образовании</w:t>
            </w:r>
          </w:p>
        </w:tc>
      </w:tr>
      <w:tr w:rsidR="00BB293B">
        <w:trPr>
          <w:trHeight w:val="64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Социологические науки</w:t>
            </w:r>
          </w:p>
        </w:tc>
      </w:tr>
      <w:tr w:rsidR="00BB293B">
        <w:trPr>
          <w:trHeight w:val="64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Экономика и бизнес</w:t>
            </w:r>
          </w:p>
        </w:tc>
      </w:tr>
      <w:tr w:rsidR="00BB293B">
        <w:trPr>
          <w:trHeight w:val="64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Механика и машиностроение</w:t>
            </w:r>
          </w:p>
        </w:tc>
      </w:tr>
      <w:tr w:rsidR="00BB293B">
        <w:trPr>
          <w:trHeight w:val="64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proofErr w:type="spellStart"/>
            <w:r>
              <w:rPr>
                <w:rFonts w:ascii="Arial" w:eastAsia="Arial" w:hAnsi="Arial"/>
                <w:color w:val="333333"/>
                <w:sz w:val="14"/>
              </w:rPr>
              <w:t>Нанотехнологии</w:t>
            </w:r>
            <w:proofErr w:type="spellEnd"/>
          </w:p>
        </w:tc>
      </w:tr>
      <w:tr w:rsidR="00BB293B">
        <w:trPr>
          <w:trHeight w:val="64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Прочие технологии</w:t>
            </w:r>
          </w:p>
        </w:tc>
      </w:tr>
      <w:tr w:rsidR="00BB293B">
        <w:trPr>
          <w:trHeight w:val="64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Строительство и архитектура</w:t>
            </w:r>
          </w:p>
        </w:tc>
      </w:tr>
      <w:tr w:rsidR="00BB293B">
        <w:trPr>
          <w:trHeight w:val="64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Технологии материалов</w:t>
            </w:r>
          </w:p>
        </w:tc>
      </w:tr>
      <w:tr w:rsidR="00BB293B">
        <w:trPr>
          <w:trHeight w:val="64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Химические технологии</w:t>
            </w:r>
          </w:p>
        </w:tc>
      </w:tr>
      <w:tr w:rsidR="00BB293B">
        <w:trPr>
          <w:trHeight w:val="64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Электротехника, электронная</w:t>
            </w:r>
          </w:p>
        </w:tc>
      </w:tr>
      <w:tr w:rsidR="00BB293B">
        <w:trPr>
          <w:trHeight w:val="247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техника, информационные</w:t>
            </w:r>
          </w:p>
        </w:tc>
      </w:tr>
      <w:tr w:rsidR="00BB293B">
        <w:trPr>
          <w:trHeight w:val="247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технологии</w:t>
            </w:r>
          </w:p>
        </w:tc>
      </w:tr>
      <w:tr w:rsidR="00BB293B">
        <w:trPr>
          <w:trHeight w:val="64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Энергетика и рациональное</w:t>
            </w:r>
          </w:p>
        </w:tc>
      </w:tr>
      <w:tr w:rsidR="00BB293B">
        <w:trPr>
          <w:trHeight w:val="247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природопользование</w:t>
            </w:r>
          </w:p>
        </w:tc>
      </w:tr>
      <w:tr w:rsidR="00BB293B">
        <w:trPr>
          <w:trHeight w:val="64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Компьютерные и</w:t>
            </w:r>
          </w:p>
        </w:tc>
      </w:tr>
      <w:tr w:rsidR="00BB293B">
        <w:trPr>
          <w:trHeight w:val="247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информационные науки</w:t>
            </w:r>
          </w:p>
        </w:tc>
      </w:tr>
      <w:tr w:rsidR="00BB293B">
        <w:trPr>
          <w:trHeight w:val="64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Математика</w:t>
            </w:r>
          </w:p>
        </w:tc>
      </w:tr>
      <w:tr w:rsidR="00BB293B">
        <w:trPr>
          <w:trHeight w:val="64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Науки о Земле и смежные</w:t>
            </w:r>
          </w:p>
        </w:tc>
      </w:tr>
      <w:tr w:rsidR="00BB293B">
        <w:trPr>
          <w:trHeight w:val="247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экологические науки</w:t>
            </w:r>
          </w:p>
        </w:tc>
      </w:tr>
      <w:tr w:rsidR="00BB293B">
        <w:trPr>
          <w:trHeight w:val="64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Физика и астрономия</w:t>
            </w:r>
          </w:p>
        </w:tc>
      </w:tr>
      <w:tr w:rsidR="00BB293B">
        <w:trPr>
          <w:trHeight w:val="64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Химические науки</w:t>
            </w:r>
          </w:p>
        </w:tc>
      </w:tr>
      <w:tr w:rsidR="00BB293B">
        <w:trPr>
          <w:trHeight w:val="64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История и археология</w:t>
            </w:r>
          </w:p>
        </w:tc>
      </w:tr>
      <w:tr w:rsidR="00BB293B">
        <w:trPr>
          <w:trHeight w:val="64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42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Философия, этика,</w:t>
            </w:r>
          </w:p>
        </w:tc>
      </w:tr>
    </w:tbl>
    <w:p w:rsidR="00BB293B" w:rsidRDefault="00BB293B">
      <w:pPr>
        <w:spacing w:line="47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0" w:lineRule="atLeast"/>
        <w:ind w:left="8460"/>
        <w:rPr>
          <w:rFonts w:ascii="Arial" w:eastAsia="Arial" w:hAnsi="Arial"/>
          <w:color w:val="333333"/>
          <w:sz w:val="14"/>
        </w:rPr>
      </w:pPr>
      <w:r>
        <w:rPr>
          <w:rFonts w:ascii="Arial" w:eastAsia="Arial" w:hAnsi="Arial"/>
          <w:color w:val="333333"/>
          <w:sz w:val="14"/>
        </w:rPr>
        <w:t>религиоведение</w:t>
      </w:r>
    </w:p>
    <w:p w:rsidR="00BB293B" w:rsidRDefault="005C1164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color w:val="333333"/>
          <w:sz w:val="1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64770</wp:posOffset>
            </wp:positionV>
            <wp:extent cx="6724650" cy="7620"/>
            <wp:effectExtent l="0" t="0" r="0" b="0"/>
            <wp:wrapNone/>
            <wp:docPr id="29" name="Рисунок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93B" w:rsidRDefault="00BB293B">
      <w:pPr>
        <w:spacing w:line="147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0" w:lineRule="atLeast"/>
        <w:ind w:left="160"/>
        <w:rPr>
          <w:rFonts w:ascii="Arial" w:eastAsia="Arial" w:hAnsi="Arial"/>
          <w:b/>
          <w:color w:val="333333"/>
          <w:sz w:val="16"/>
        </w:rPr>
      </w:pPr>
      <w:r>
        <w:rPr>
          <w:rFonts w:ascii="Arial" w:eastAsia="Arial" w:hAnsi="Arial"/>
          <w:b/>
          <w:color w:val="333333"/>
          <w:sz w:val="16"/>
        </w:rPr>
        <w:t>Интеграция в мировое научное пространство</w:t>
      </w:r>
    </w:p>
    <w:p w:rsidR="00BB293B" w:rsidRDefault="005C1164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color w:val="333333"/>
          <w:sz w:val="16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59055</wp:posOffset>
            </wp:positionV>
            <wp:extent cx="6724650" cy="7620"/>
            <wp:effectExtent l="0" t="0" r="0" b="0"/>
            <wp:wrapNone/>
            <wp:docPr id="30" name="Рисунок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93B" w:rsidRDefault="00BB293B">
      <w:pPr>
        <w:spacing w:line="378" w:lineRule="exact"/>
        <w:rPr>
          <w:rFonts w:ascii="Times New Roman" w:eastAsia="Times New Roman" w:hAnsi="Times New Roman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6680"/>
        <w:gridCol w:w="760"/>
        <w:gridCol w:w="2640"/>
      </w:tblGrid>
      <w:tr w:rsidR="00BB293B">
        <w:trPr>
          <w:trHeight w:val="233"/>
        </w:trPr>
        <w:tc>
          <w:tcPr>
            <w:tcW w:w="520" w:type="dxa"/>
            <w:shd w:val="clear" w:color="auto" w:fill="auto"/>
            <w:vAlign w:val="bottom"/>
          </w:tcPr>
          <w:p w:rsidR="00BB293B" w:rsidRDefault="005C1164">
            <w:pPr>
              <w:spacing w:line="0" w:lineRule="atLeast"/>
              <w:ind w:right="78"/>
              <w:jc w:val="right"/>
              <w:rPr>
                <w:rFonts w:ascii="Arial" w:eastAsia="Arial" w:hAnsi="Arial"/>
                <w:color w:val="333333"/>
                <w:sz w:val="16"/>
              </w:rPr>
            </w:pPr>
            <w:bookmarkStart w:id="10" w:name="page11"/>
            <w:bookmarkEnd w:id="10"/>
            <w:r>
              <w:rPr>
                <w:rFonts w:ascii="Arial" w:eastAsia="Arial" w:hAnsi="Arial"/>
                <w:noProof/>
                <w:color w:val="333333"/>
                <w:sz w:val="14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page">
                    <wp:posOffset>436880</wp:posOffset>
                  </wp:positionH>
                  <wp:positionV relativeFrom="page">
                    <wp:posOffset>352425</wp:posOffset>
                  </wp:positionV>
                  <wp:extent cx="6724650" cy="7620"/>
                  <wp:effectExtent l="0" t="0" r="0" b="0"/>
                  <wp:wrapNone/>
                  <wp:docPr id="31" name="Рисунок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0" cy="7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293B">
              <w:rPr>
                <w:rFonts w:ascii="Arial" w:eastAsia="Arial" w:hAnsi="Arial"/>
                <w:color w:val="333333"/>
                <w:sz w:val="16"/>
              </w:rPr>
              <w:t>13</w:t>
            </w:r>
          </w:p>
        </w:tc>
        <w:tc>
          <w:tcPr>
            <w:tcW w:w="66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Число статей, подготовленных совместно с зарубежными организациями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jc w:val="center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шт.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B293B">
        <w:trPr>
          <w:trHeight w:val="44"/>
        </w:trPr>
        <w:tc>
          <w:tcPr>
            <w:tcW w:w="52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8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6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>
        <w:trPr>
          <w:trHeight w:val="27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right="78"/>
              <w:jc w:val="right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14</w:t>
            </w:r>
          </w:p>
        </w:tc>
        <w:tc>
          <w:tcPr>
            <w:tcW w:w="66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Численность иностранных ученых, работавших в научной организации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jc w:val="center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чел.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293B">
        <w:trPr>
          <w:trHeight w:val="44"/>
        </w:trPr>
        <w:tc>
          <w:tcPr>
            <w:tcW w:w="52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8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6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>
        <w:trPr>
          <w:trHeight w:val="27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right="78"/>
              <w:jc w:val="right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15</w:t>
            </w:r>
          </w:p>
        </w:tc>
        <w:tc>
          <w:tcPr>
            <w:tcW w:w="66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Число научных конференций с международным участием, проведенных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jc w:val="center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шт.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293B">
        <w:trPr>
          <w:trHeight w:val="235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организацией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B293B">
        <w:trPr>
          <w:trHeight w:val="44"/>
        </w:trPr>
        <w:tc>
          <w:tcPr>
            <w:tcW w:w="52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8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6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>
        <w:trPr>
          <w:trHeight w:val="27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right="78"/>
              <w:jc w:val="right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16</w:t>
            </w:r>
          </w:p>
        </w:tc>
        <w:tc>
          <w:tcPr>
            <w:tcW w:w="66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Количество научно-популярных публикаций, выполненных сотрудниками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jc w:val="center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шт.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293B">
        <w:trPr>
          <w:trHeight w:val="235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организации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B293B">
        <w:trPr>
          <w:trHeight w:val="44"/>
        </w:trPr>
        <w:tc>
          <w:tcPr>
            <w:tcW w:w="52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8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6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>
        <w:trPr>
          <w:trHeight w:val="27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right="78"/>
              <w:jc w:val="right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17</w:t>
            </w:r>
          </w:p>
        </w:tc>
        <w:tc>
          <w:tcPr>
            <w:tcW w:w="66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Количество положительных и нейтральных упоминаний организации в средствах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jc w:val="center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шт.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293B">
        <w:trPr>
          <w:trHeight w:val="235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массовой информации федерального уровня, в том числе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B293B">
        <w:trPr>
          <w:trHeight w:val="4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8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6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>
        <w:trPr>
          <w:trHeight w:val="27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а. в федеральных печатных изданиях, теле- и радио-СМИ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jc w:val="center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шт.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293B">
        <w:trPr>
          <w:trHeight w:val="4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8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6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>
        <w:trPr>
          <w:trHeight w:val="27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б. в интернет-изданиях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jc w:val="center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шт.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293B">
        <w:trPr>
          <w:trHeight w:val="44"/>
        </w:trPr>
        <w:tc>
          <w:tcPr>
            <w:tcW w:w="52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8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6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>
        <w:trPr>
          <w:trHeight w:val="277"/>
        </w:trPr>
        <w:tc>
          <w:tcPr>
            <w:tcW w:w="520" w:type="dxa"/>
            <w:shd w:val="clear" w:color="auto" w:fill="auto"/>
            <w:vAlign w:val="bottom"/>
          </w:tcPr>
          <w:p w:rsidR="00CE3C2F" w:rsidRDefault="00CE3C2F">
            <w:pPr>
              <w:spacing w:line="0" w:lineRule="atLeast"/>
              <w:ind w:right="78"/>
              <w:jc w:val="right"/>
              <w:rPr>
                <w:rFonts w:ascii="Arial" w:eastAsia="Arial" w:hAnsi="Arial"/>
                <w:color w:val="333333"/>
                <w:sz w:val="16"/>
              </w:rPr>
            </w:pPr>
          </w:p>
          <w:p w:rsidR="00CE3C2F" w:rsidRDefault="00CE3C2F">
            <w:pPr>
              <w:spacing w:line="0" w:lineRule="atLeast"/>
              <w:ind w:right="78"/>
              <w:jc w:val="right"/>
              <w:rPr>
                <w:rFonts w:ascii="Arial" w:eastAsia="Arial" w:hAnsi="Arial"/>
                <w:color w:val="333333"/>
                <w:sz w:val="16"/>
              </w:rPr>
            </w:pPr>
          </w:p>
          <w:p w:rsidR="00CE3C2F" w:rsidRDefault="00CE3C2F">
            <w:pPr>
              <w:spacing w:line="0" w:lineRule="atLeast"/>
              <w:ind w:right="78"/>
              <w:jc w:val="right"/>
              <w:rPr>
                <w:rFonts w:ascii="Arial" w:eastAsia="Arial" w:hAnsi="Arial"/>
                <w:color w:val="333333"/>
                <w:sz w:val="16"/>
              </w:rPr>
            </w:pPr>
          </w:p>
          <w:p w:rsidR="00CE3C2F" w:rsidRDefault="00CE3C2F">
            <w:pPr>
              <w:spacing w:line="0" w:lineRule="atLeast"/>
              <w:ind w:right="78"/>
              <w:jc w:val="right"/>
              <w:rPr>
                <w:rFonts w:ascii="Arial" w:eastAsia="Arial" w:hAnsi="Arial"/>
                <w:color w:val="333333"/>
                <w:sz w:val="16"/>
              </w:rPr>
            </w:pPr>
          </w:p>
          <w:p w:rsidR="00BB293B" w:rsidRDefault="00BB293B">
            <w:pPr>
              <w:spacing w:line="0" w:lineRule="atLeast"/>
              <w:ind w:right="78"/>
              <w:jc w:val="right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18</w:t>
            </w:r>
          </w:p>
        </w:tc>
        <w:tc>
          <w:tcPr>
            <w:tcW w:w="6680" w:type="dxa"/>
            <w:shd w:val="clear" w:color="auto" w:fill="auto"/>
            <w:vAlign w:val="bottom"/>
          </w:tcPr>
          <w:p w:rsidR="00CE3C2F" w:rsidRDefault="00CE3C2F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6"/>
              </w:rPr>
            </w:pPr>
          </w:p>
          <w:p w:rsidR="00CE3C2F" w:rsidRDefault="00CE3C2F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6"/>
              </w:rPr>
            </w:pPr>
          </w:p>
          <w:p w:rsidR="00CE3C2F" w:rsidRDefault="00CE3C2F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6"/>
              </w:rPr>
            </w:pPr>
          </w:p>
          <w:p w:rsidR="00CE3C2F" w:rsidRDefault="00CE3C2F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6"/>
              </w:rPr>
            </w:pPr>
          </w:p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Количество обращений (посещаемость) официальных сайтов и (или) страниц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E867BF" w:rsidRDefault="00E867BF">
            <w:pPr>
              <w:spacing w:line="0" w:lineRule="atLeast"/>
              <w:jc w:val="center"/>
              <w:rPr>
                <w:rFonts w:ascii="Arial" w:eastAsia="Arial" w:hAnsi="Arial"/>
                <w:color w:val="333333"/>
                <w:sz w:val="16"/>
              </w:rPr>
            </w:pPr>
          </w:p>
          <w:p w:rsidR="00E867BF" w:rsidRDefault="00E867BF">
            <w:pPr>
              <w:spacing w:line="0" w:lineRule="atLeast"/>
              <w:jc w:val="center"/>
              <w:rPr>
                <w:rFonts w:ascii="Arial" w:eastAsia="Arial" w:hAnsi="Arial"/>
                <w:color w:val="333333"/>
                <w:sz w:val="16"/>
              </w:rPr>
            </w:pPr>
          </w:p>
          <w:p w:rsidR="00E867BF" w:rsidRDefault="00E867BF">
            <w:pPr>
              <w:spacing w:line="0" w:lineRule="atLeast"/>
              <w:jc w:val="center"/>
              <w:rPr>
                <w:rFonts w:ascii="Arial" w:eastAsia="Arial" w:hAnsi="Arial"/>
                <w:color w:val="333333"/>
                <w:sz w:val="16"/>
              </w:rPr>
            </w:pPr>
          </w:p>
          <w:p w:rsidR="00E867BF" w:rsidRDefault="00E867BF">
            <w:pPr>
              <w:spacing w:line="0" w:lineRule="atLeast"/>
              <w:jc w:val="center"/>
              <w:rPr>
                <w:rFonts w:ascii="Arial" w:eastAsia="Arial" w:hAnsi="Arial"/>
                <w:color w:val="333333"/>
                <w:sz w:val="16"/>
              </w:rPr>
            </w:pPr>
          </w:p>
          <w:p w:rsidR="00BB293B" w:rsidRDefault="00BB293B">
            <w:pPr>
              <w:spacing w:line="0" w:lineRule="atLeast"/>
              <w:jc w:val="center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шт.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293B">
        <w:trPr>
          <w:trHeight w:val="235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организации, размещенных в Информационно-телекоммуникационной сети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B293B">
        <w:trPr>
          <w:trHeight w:val="235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"Интернет"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B293B">
        <w:trPr>
          <w:trHeight w:val="44"/>
        </w:trPr>
        <w:tc>
          <w:tcPr>
            <w:tcW w:w="720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6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>
        <w:trPr>
          <w:trHeight w:val="277"/>
        </w:trPr>
        <w:tc>
          <w:tcPr>
            <w:tcW w:w="72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b/>
                <w:color w:val="333333"/>
                <w:sz w:val="16"/>
              </w:rPr>
            </w:pPr>
            <w:r>
              <w:rPr>
                <w:rFonts w:ascii="Arial" w:eastAsia="Arial" w:hAnsi="Arial"/>
                <w:b/>
                <w:color w:val="333333"/>
                <w:sz w:val="16"/>
              </w:rPr>
              <w:t>Ресурсное обеспечение деятельности научной организации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293B">
        <w:trPr>
          <w:trHeight w:val="44"/>
        </w:trPr>
        <w:tc>
          <w:tcPr>
            <w:tcW w:w="52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8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6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>
        <w:trPr>
          <w:trHeight w:val="27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right="78"/>
              <w:jc w:val="right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19</w:t>
            </w:r>
          </w:p>
        </w:tc>
        <w:tc>
          <w:tcPr>
            <w:tcW w:w="66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Среднесписочная численность работников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jc w:val="center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чел.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293B">
        <w:trPr>
          <w:trHeight w:val="44"/>
        </w:trPr>
        <w:tc>
          <w:tcPr>
            <w:tcW w:w="52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8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6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>
        <w:trPr>
          <w:trHeight w:val="27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right="78"/>
              <w:jc w:val="right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20</w:t>
            </w:r>
          </w:p>
        </w:tc>
        <w:tc>
          <w:tcPr>
            <w:tcW w:w="66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Численность работников, выполнявших исследования и разработки, в том числе: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jc w:val="center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чел.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293B">
        <w:trPr>
          <w:trHeight w:val="4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8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6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>
        <w:trPr>
          <w:trHeight w:val="27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а. исследователей, из них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jc w:val="center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чел.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20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 xml:space="preserve">, в </w:t>
            </w:r>
            <w:proofErr w:type="spellStart"/>
            <w:r>
              <w:rPr>
                <w:rFonts w:ascii="Arial" w:eastAsia="Arial" w:hAnsi="Arial"/>
                <w:color w:val="333333"/>
                <w:sz w:val="14"/>
              </w:rPr>
              <w:t>т.ч</w:t>
            </w:r>
            <w:proofErr w:type="spellEnd"/>
            <w:r>
              <w:rPr>
                <w:rFonts w:ascii="Arial" w:eastAsia="Arial" w:hAnsi="Arial"/>
                <w:color w:val="333333"/>
                <w:sz w:val="14"/>
              </w:rPr>
              <w:t>.</w:t>
            </w:r>
          </w:p>
        </w:tc>
      </w:tr>
    </w:tbl>
    <w:p w:rsidR="00BB293B" w:rsidRDefault="005C1164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color w:val="333333"/>
          <w:sz w:val="1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5208905</wp:posOffset>
            </wp:positionH>
            <wp:positionV relativeFrom="paragraph">
              <wp:posOffset>35560</wp:posOffset>
            </wp:positionV>
            <wp:extent cx="1584325" cy="7620"/>
            <wp:effectExtent l="0" t="0" r="0" b="0"/>
            <wp:wrapNone/>
            <wp:docPr id="32" name="Рисунок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93B" w:rsidRDefault="00BB293B">
      <w:pPr>
        <w:spacing w:line="125" w:lineRule="exact"/>
        <w:rPr>
          <w:rFonts w:ascii="Times New Roman" w:eastAsia="Times New Roman" w:hAnsi="Times New Roman"/>
        </w:rPr>
      </w:pP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0"/>
        <w:gridCol w:w="1220"/>
        <w:gridCol w:w="200"/>
        <w:gridCol w:w="2300"/>
      </w:tblGrid>
      <w:tr w:rsidR="00BB293B">
        <w:trPr>
          <w:trHeight w:val="200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Науки об образовании</w:t>
            </w:r>
          </w:p>
        </w:tc>
      </w:tr>
      <w:tr w:rsidR="00BB293B">
        <w:trPr>
          <w:trHeight w:val="64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Социологические науки</w:t>
            </w:r>
          </w:p>
        </w:tc>
      </w:tr>
      <w:tr w:rsidR="00BB293B">
        <w:trPr>
          <w:trHeight w:val="64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Экономика и бизнес</w:t>
            </w:r>
          </w:p>
        </w:tc>
      </w:tr>
      <w:tr w:rsidR="00BB293B">
        <w:trPr>
          <w:trHeight w:val="64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Механика и машиностроение</w:t>
            </w:r>
          </w:p>
        </w:tc>
      </w:tr>
      <w:tr w:rsidR="00BB293B">
        <w:trPr>
          <w:trHeight w:val="64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proofErr w:type="spellStart"/>
            <w:r>
              <w:rPr>
                <w:rFonts w:ascii="Arial" w:eastAsia="Arial" w:hAnsi="Arial"/>
                <w:color w:val="333333"/>
                <w:sz w:val="14"/>
              </w:rPr>
              <w:t>Нанотехнологии</w:t>
            </w:r>
            <w:proofErr w:type="spellEnd"/>
          </w:p>
        </w:tc>
      </w:tr>
      <w:tr w:rsidR="00BB293B">
        <w:trPr>
          <w:trHeight w:val="64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Прочие технологии</w:t>
            </w:r>
          </w:p>
        </w:tc>
      </w:tr>
      <w:tr w:rsidR="00BB293B">
        <w:trPr>
          <w:trHeight w:val="64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Строительство и архитектура</w:t>
            </w:r>
          </w:p>
        </w:tc>
      </w:tr>
      <w:tr w:rsidR="00BB293B">
        <w:trPr>
          <w:trHeight w:val="64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Технологии материалов</w:t>
            </w:r>
          </w:p>
        </w:tc>
      </w:tr>
      <w:tr w:rsidR="00BB293B">
        <w:trPr>
          <w:trHeight w:val="64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Химические технологии</w:t>
            </w:r>
          </w:p>
        </w:tc>
      </w:tr>
      <w:tr w:rsidR="00BB293B">
        <w:trPr>
          <w:trHeight w:val="64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Электротехника, электронная</w:t>
            </w:r>
          </w:p>
        </w:tc>
      </w:tr>
      <w:tr w:rsidR="00BB293B">
        <w:trPr>
          <w:trHeight w:val="247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техника, информационные</w:t>
            </w:r>
          </w:p>
        </w:tc>
      </w:tr>
      <w:tr w:rsidR="00BB293B">
        <w:trPr>
          <w:trHeight w:val="247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технологии</w:t>
            </w:r>
          </w:p>
        </w:tc>
      </w:tr>
      <w:tr w:rsidR="00BB293B">
        <w:trPr>
          <w:trHeight w:val="64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Энергетика и рациональное</w:t>
            </w:r>
          </w:p>
        </w:tc>
      </w:tr>
      <w:tr w:rsidR="00BB293B">
        <w:trPr>
          <w:trHeight w:val="247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природопользование</w:t>
            </w:r>
          </w:p>
        </w:tc>
      </w:tr>
      <w:tr w:rsidR="00BB293B">
        <w:trPr>
          <w:trHeight w:val="64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Компьютерные и</w:t>
            </w:r>
          </w:p>
        </w:tc>
      </w:tr>
      <w:tr w:rsidR="00BB293B">
        <w:trPr>
          <w:trHeight w:val="247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информационные науки</w:t>
            </w:r>
          </w:p>
        </w:tc>
      </w:tr>
      <w:tr w:rsidR="00BB293B">
        <w:trPr>
          <w:trHeight w:val="64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Математика</w:t>
            </w:r>
          </w:p>
        </w:tc>
      </w:tr>
      <w:tr w:rsidR="00BB293B">
        <w:trPr>
          <w:trHeight w:val="64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Науки о Земле и смежные</w:t>
            </w:r>
          </w:p>
        </w:tc>
      </w:tr>
      <w:tr w:rsidR="00BB293B">
        <w:trPr>
          <w:trHeight w:val="247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экологические науки</w:t>
            </w:r>
          </w:p>
        </w:tc>
      </w:tr>
      <w:tr w:rsidR="00BB293B">
        <w:trPr>
          <w:trHeight w:val="64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Физика и астрономия</w:t>
            </w:r>
          </w:p>
        </w:tc>
      </w:tr>
      <w:tr w:rsidR="00BB293B">
        <w:trPr>
          <w:trHeight w:val="64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Химические науки</w:t>
            </w:r>
          </w:p>
        </w:tc>
      </w:tr>
      <w:tr w:rsidR="00BB293B">
        <w:trPr>
          <w:trHeight w:val="64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История и археология</w:t>
            </w:r>
          </w:p>
        </w:tc>
      </w:tr>
      <w:tr w:rsidR="00BB293B">
        <w:trPr>
          <w:trHeight w:val="64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Философия, этика,</w:t>
            </w:r>
          </w:p>
        </w:tc>
      </w:tr>
      <w:tr w:rsidR="00BB293B">
        <w:trPr>
          <w:trHeight w:val="247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религиоведение</w:t>
            </w:r>
          </w:p>
        </w:tc>
      </w:tr>
      <w:tr w:rsidR="00BB293B">
        <w:trPr>
          <w:trHeight w:val="64"/>
        </w:trPr>
        <w:tc>
          <w:tcPr>
            <w:tcW w:w="636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77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кандидатов наук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5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чел.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293B">
        <w:trPr>
          <w:trHeight w:val="44"/>
        </w:trPr>
        <w:tc>
          <w:tcPr>
            <w:tcW w:w="636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2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>
        <w:trPr>
          <w:trHeight w:val="277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докторов наук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5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чел.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293B">
        <w:trPr>
          <w:trHeight w:val="44"/>
        </w:trPr>
        <w:tc>
          <w:tcPr>
            <w:tcW w:w="636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2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>
        <w:trPr>
          <w:trHeight w:val="277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в возрасте до 39 лет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5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чел.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293B">
        <w:trPr>
          <w:trHeight w:val="44"/>
        </w:trPr>
        <w:tc>
          <w:tcPr>
            <w:tcW w:w="636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2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>
        <w:trPr>
          <w:trHeight w:val="277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выполнявших работу по совместительству и договорам гражданско-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5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чел.</w:t>
            </w:r>
          </w:p>
        </w:tc>
        <w:tc>
          <w:tcPr>
            <w:tcW w:w="25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 xml:space="preserve">, в </w:t>
            </w:r>
            <w:proofErr w:type="spellStart"/>
            <w:r>
              <w:rPr>
                <w:rFonts w:ascii="Arial" w:eastAsia="Arial" w:hAnsi="Arial"/>
                <w:color w:val="333333"/>
                <w:sz w:val="14"/>
              </w:rPr>
              <w:t>т.ч</w:t>
            </w:r>
            <w:proofErr w:type="spellEnd"/>
            <w:r>
              <w:rPr>
                <w:rFonts w:ascii="Arial" w:eastAsia="Arial" w:hAnsi="Arial"/>
                <w:color w:val="333333"/>
                <w:sz w:val="14"/>
              </w:rPr>
              <w:t>.</w:t>
            </w:r>
          </w:p>
        </w:tc>
      </w:tr>
      <w:tr w:rsidR="00BB293B">
        <w:trPr>
          <w:trHeight w:val="56"/>
        </w:trPr>
        <w:tc>
          <w:tcPr>
            <w:tcW w:w="6360" w:type="dxa"/>
            <w:vMerge w:val="restart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правового характера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BB293B">
        <w:trPr>
          <w:trHeight w:val="160"/>
        </w:trPr>
        <w:tc>
          <w:tcPr>
            <w:tcW w:w="6360" w:type="dxa"/>
            <w:vMerge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vMerge w:val="restart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Науки об образовании</w:t>
            </w:r>
          </w:p>
        </w:tc>
      </w:tr>
      <w:tr w:rsidR="00BB293B">
        <w:trPr>
          <w:trHeight w:val="110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00" w:type="dxa"/>
            <w:vMerge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BB293B">
        <w:trPr>
          <w:trHeight w:val="64"/>
        </w:trPr>
        <w:tc>
          <w:tcPr>
            <w:tcW w:w="63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BB293B" w:rsidRDefault="00BB293B">
      <w:pPr>
        <w:spacing w:line="399" w:lineRule="exact"/>
        <w:rPr>
          <w:rFonts w:ascii="Times New Roman" w:eastAsia="Times New Roman" w:hAnsi="Times New Roman"/>
        </w:rPr>
      </w:pP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0"/>
        <w:gridCol w:w="1520"/>
        <w:gridCol w:w="200"/>
        <w:gridCol w:w="2300"/>
      </w:tblGrid>
      <w:tr w:rsidR="00BB293B">
        <w:trPr>
          <w:trHeight w:val="200"/>
        </w:trPr>
        <w:tc>
          <w:tcPr>
            <w:tcW w:w="6060" w:type="dxa"/>
            <w:shd w:val="clear" w:color="auto" w:fill="auto"/>
            <w:vAlign w:val="bottom"/>
          </w:tcPr>
          <w:p w:rsidR="00BB293B" w:rsidRDefault="005C11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  <w:bookmarkStart w:id="11" w:name="page12"/>
            <w:bookmarkEnd w:id="11"/>
            <w:r>
              <w:rPr>
                <w:rFonts w:ascii="Arial" w:eastAsia="Arial" w:hAnsi="Arial"/>
                <w:noProof/>
                <w:color w:val="333333"/>
                <w:sz w:val="14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page">
                    <wp:posOffset>5577205</wp:posOffset>
                  </wp:positionH>
                  <wp:positionV relativeFrom="page">
                    <wp:posOffset>352425</wp:posOffset>
                  </wp:positionV>
                  <wp:extent cx="1584325" cy="7620"/>
                  <wp:effectExtent l="0" t="0" r="0" b="0"/>
                  <wp:wrapNone/>
                  <wp:docPr id="33" name="Рисунок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3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325" cy="7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Социологические науки</w:t>
            </w:r>
          </w:p>
        </w:tc>
      </w:tr>
      <w:tr w:rsidR="00BB293B">
        <w:trPr>
          <w:trHeight w:val="64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Экономика и бизнес</w:t>
            </w:r>
          </w:p>
        </w:tc>
      </w:tr>
      <w:tr w:rsidR="00BB293B">
        <w:trPr>
          <w:trHeight w:val="64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Механика и машиностроение</w:t>
            </w:r>
          </w:p>
        </w:tc>
      </w:tr>
      <w:tr w:rsidR="00BB293B">
        <w:trPr>
          <w:trHeight w:val="64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proofErr w:type="spellStart"/>
            <w:r>
              <w:rPr>
                <w:rFonts w:ascii="Arial" w:eastAsia="Arial" w:hAnsi="Arial"/>
                <w:color w:val="333333"/>
                <w:sz w:val="14"/>
              </w:rPr>
              <w:t>Нанотехнологии</w:t>
            </w:r>
            <w:proofErr w:type="spellEnd"/>
          </w:p>
        </w:tc>
      </w:tr>
      <w:tr w:rsidR="00BB293B">
        <w:trPr>
          <w:trHeight w:val="64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Прочие технологии</w:t>
            </w:r>
          </w:p>
        </w:tc>
      </w:tr>
      <w:tr w:rsidR="00BB293B">
        <w:trPr>
          <w:trHeight w:val="64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Строительство и архитектура</w:t>
            </w:r>
          </w:p>
        </w:tc>
      </w:tr>
      <w:tr w:rsidR="00BB293B">
        <w:trPr>
          <w:trHeight w:val="64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Технологии материалов</w:t>
            </w:r>
          </w:p>
        </w:tc>
      </w:tr>
      <w:tr w:rsidR="00BB293B">
        <w:trPr>
          <w:trHeight w:val="64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Химические технологии</w:t>
            </w:r>
          </w:p>
        </w:tc>
      </w:tr>
      <w:tr w:rsidR="00BB293B">
        <w:trPr>
          <w:trHeight w:val="64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Электротехника, электронная</w:t>
            </w:r>
          </w:p>
        </w:tc>
      </w:tr>
      <w:tr w:rsidR="00BB293B">
        <w:trPr>
          <w:trHeight w:val="247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техника, информационные</w:t>
            </w:r>
          </w:p>
        </w:tc>
      </w:tr>
      <w:tr w:rsidR="00BB293B">
        <w:trPr>
          <w:trHeight w:val="247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технологии</w:t>
            </w:r>
          </w:p>
        </w:tc>
      </w:tr>
      <w:tr w:rsidR="00BB293B">
        <w:trPr>
          <w:trHeight w:val="64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Энергетика и рациональное</w:t>
            </w:r>
          </w:p>
        </w:tc>
      </w:tr>
      <w:tr w:rsidR="00BB293B">
        <w:trPr>
          <w:trHeight w:val="247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природопользование</w:t>
            </w:r>
          </w:p>
        </w:tc>
      </w:tr>
      <w:tr w:rsidR="00BB293B">
        <w:trPr>
          <w:trHeight w:val="64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Компьютерные и</w:t>
            </w:r>
          </w:p>
        </w:tc>
      </w:tr>
      <w:tr w:rsidR="00BB293B">
        <w:trPr>
          <w:trHeight w:val="247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информационные науки</w:t>
            </w:r>
          </w:p>
        </w:tc>
      </w:tr>
      <w:tr w:rsidR="00BB293B">
        <w:trPr>
          <w:trHeight w:val="64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Математика</w:t>
            </w:r>
          </w:p>
        </w:tc>
      </w:tr>
      <w:tr w:rsidR="00BB293B">
        <w:trPr>
          <w:trHeight w:val="64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Науки о Земле и смежные</w:t>
            </w:r>
          </w:p>
        </w:tc>
      </w:tr>
      <w:tr w:rsidR="00BB293B">
        <w:trPr>
          <w:trHeight w:val="247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экологические науки</w:t>
            </w:r>
          </w:p>
        </w:tc>
      </w:tr>
      <w:tr w:rsidR="00BB293B">
        <w:trPr>
          <w:trHeight w:val="64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Физика и астрономия</w:t>
            </w:r>
          </w:p>
        </w:tc>
      </w:tr>
      <w:tr w:rsidR="00BB293B">
        <w:trPr>
          <w:trHeight w:val="64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Химические науки</w:t>
            </w:r>
          </w:p>
        </w:tc>
      </w:tr>
      <w:tr w:rsidR="00BB293B">
        <w:trPr>
          <w:trHeight w:val="64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История и археология</w:t>
            </w:r>
          </w:p>
        </w:tc>
      </w:tr>
      <w:tr w:rsidR="00BB293B">
        <w:trPr>
          <w:trHeight w:val="64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Философия, этика,</w:t>
            </w:r>
          </w:p>
        </w:tc>
      </w:tr>
      <w:tr w:rsidR="00BB293B">
        <w:trPr>
          <w:trHeight w:val="247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религиоведение</w:t>
            </w:r>
          </w:p>
        </w:tc>
      </w:tr>
      <w:tr w:rsidR="00BB293B">
        <w:trPr>
          <w:trHeight w:val="64"/>
        </w:trPr>
        <w:tc>
          <w:tcPr>
            <w:tcW w:w="606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2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77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б. педагогических работников, относящихся к профессорско-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8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чел.</w:t>
            </w:r>
          </w:p>
        </w:tc>
        <w:tc>
          <w:tcPr>
            <w:tcW w:w="250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 xml:space="preserve">, в </w:t>
            </w:r>
            <w:proofErr w:type="spellStart"/>
            <w:r>
              <w:rPr>
                <w:rFonts w:ascii="Arial" w:eastAsia="Arial" w:hAnsi="Arial"/>
                <w:color w:val="333333"/>
                <w:sz w:val="14"/>
              </w:rPr>
              <w:t>т.ч</w:t>
            </w:r>
            <w:proofErr w:type="spellEnd"/>
            <w:r>
              <w:rPr>
                <w:rFonts w:ascii="Arial" w:eastAsia="Arial" w:hAnsi="Arial"/>
                <w:color w:val="333333"/>
                <w:sz w:val="14"/>
              </w:rPr>
              <w:t>.</w:t>
            </w:r>
          </w:p>
        </w:tc>
      </w:tr>
      <w:tr w:rsidR="00BB293B">
        <w:trPr>
          <w:trHeight w:val="56"/>
        </w:trPr>
        <w:tc>
          <w:tcPr>
            <w:tcW w:w="6060" w:type="dxa"/>
            <w:vMerge w:val="restart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преподавательскому составу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BB293B">
        <w:trPr>
          <w:trHeight w:val="160"/>
        </w:trPr>
        <w:tc>
          <w:tcPr>
            <w:tcW w:w="6060" w:type="dxa"/>
            <w:vMerge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vMerge w:val="restart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Науки об образовании</w:t>
            </w:r>
          </w:p>
        </w:tc>
      </w:tr>
      <w:tr w:rsidR="00BB293B">
        <w:trPr>
          <w:trHeight w:val="110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00" w:type="dxa"/>
            <w:vMerge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BB293B">
        <w:trPr>
          <w:trHeight w:val="64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Социологические науки</w:t>
            </w:r>
          </w:p>
        </w:tc>
      </w:tr>
      <w:tr w:rsidR="00BB293B">
        <w:trPr>
          <w:trHeight w:val="64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Экономика и бизнес</w:t>
            </w:r>
          </w:p>
        </w:tc>
      </w:tr>
      <w:tr w:rsidR="00BB293B">
        <w:trPr>
          <w:trHeight w:val="64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Механика и машиностроение</w:t>
            </w:r>
          </w:p>
        </w:tc>
      </w:tr>
      <w:tr w:rsidR="00BB293B">
        <w:trPr>
          <w:trHeight w:val="64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proofErr w:type="spellStart"/>
            <w:r>
              <w:rPr>
                <w:rFonts w:ascii="Arial" w:eastAsia="Arial" w:hAnsi="Arial"/>
                <w:color w:val="333333"/>
                <w:sz w:val="14"/>
              </w:rPr>
              <w:t>Нанотехнологии</w:t>
            </w:r>
            <w:proofErr w:type="spellEnd"/>
          </w:p>
        </w:tc>
      </w:tr>
      <w:tr w:rsidR="00BB293B">
        <w:trPr>
          <w:trHeight w:val="64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Прочие технологии</w:t>
            </w:r>
          </w:p>
        </w:tc>
      </w:tr>
      <w:tr w:rsidR="00BB293B">
        <w:trPr>
          <w:trHeight w:val="64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Строительство и архитектура</w:t>
            </w:r>
          </w:p>
        </w:tc>
      </w:tr>
      <w:tr w:rsidR="00BB293B">
        <w:trPr>
          <w:trHeight w:val="64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Технологии материалов</w:t>
            </w:r>
          </w:p>
        </w:tc>
      </w:tr>
      <w:tr w:rsidR="00BB293B">
        <w:trPr>
          <w:trHeight w:val="64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Химические технологии</w:t>
            </w:r>
          </w:p>
        </w:tc>
      </w:tr>
      <w:tr w:rsidR="00BB293B">
        <w:trPr>
          <w:trHeight w:val="64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Электротехника, электронная</w:t>
            </w:r>
          </w:p>
        </w:tc>
      </w:tr>
      <w:tr w:rsidR="00BB293B">
        <w:trPr>
          <w:trHeight w:val="247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техника, информационные</w:t>
            </w:r>
          </w:p>
        </w:tc>
      </w:tr>
      <w:tr w:rsidR="00BB293B">
        <w:trPr>
          <w:trHeight w:val="247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технологии</w:t>
            </w:r>
          </w:p>
        </w:tc>
      </w:tr>
      <w:tr w:rsidR="00BB293B">
        <w:trPr>
          <w:trHeight w:val="64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Энергетика и рациональное</w:t>
            </w:r>
          </w:p>
        </w:tc>
      </w:tr>
      <w:tr w:rsidR="00BB293B">
        <w:trPr>
          <w:trHeight w:val="247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природопользование</w:t>
            </w:r>
          </w:p>
        </w:tc>
      </w:tr>
      <w:tr w:rsidR="00BB293B">
        <w:trPr>
          <w:trHeight w:val="64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Компьютерные и</w:t>
            </w:r>
          </w:p>
        </w:tc>
      </w:tr>
      <w:tr w:rsidR="00BB293B">
        <w:trPr>
          <w:trHeight w:val="247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информационные науки</w:t>
            </w:r>
          </w:p>
        </w:tc>
      </w:tr>
      <w:tr w:rsidR="00BB293B">
        <w:trPr>
          <w:trHeight w:val="64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Математика</w:t>
            </w:r>
          </w:p>
        </w:tc>
      </w:tr>
      <w:tr w:rsidR="00BB293B">
        <w:trPr>
          <w:trHeight w:val="64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Науки о Земле и смежные</w:t>
            </w:r>
          </w:p>
        </w:tc>
      </w:tr>
      <w:tr w:rsidR="00BB293B">
        <w:trPr>
          <w:trHeight w:val="247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экологические науки</w:t>
            </w:r>
          </w:p>
        </w:tc>
      </w:tr>
      <w:tr w:rsidR="00BB293B">
        <w:trPr>
          <w:trHeight w:val="64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Физика и астрономия</w:t>
            </w:r>
          </w:p>
        </w:tc>
      </w:tr>
      <w:tr w:rsidR="00BB293B">
        <w:trPr>
          <w:trHeight w:val="64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>
        <w:trPr>
          <w:trHeight w:val="269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Химические науки</w:t>
            </w:r>
          </w:p>
        </w:tc>
      </w:tr>
      <w:tr w:rsidR="00BB293B">
        <w:trPr>
          <w:trHeight w:val="64"/>
        </w:trPr>
        <w:tc>
          <w:tcPr>
            <w:tcW w:w="606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329" w:lineRule="exact"/>
        <w:rPr>
          <w:rFonts w:ascii="Times New Roman" w:eastAsia="Times New Roman" w:hAnsi="Times New Roman"/>
        </w:rPr>
      </w:pPr>
    </w:p>
    <w:tbl>
      <w:tblPr>
        <w:tblW w:w="10600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6640"/>
        <w:gridCol w:w="940"/>
        <w:gridCol w:w="2500"/>
      </w:tblGrid>
      <w:tr w:rsidR="00BB293B" w:rsidTr="0073346F">
        <w:trPr>
          <w:trHeight w:val="200"/>
        </w:trPr>
        <w:tc>
          <w:tcPr>
            <w:tcW w:w="520" w:type="dxa"/>
            <w:shd w:val="clear" w:color="auto" w:fill="auto"/>
            <w:vAlign w:val="bottom"/>
          </w:tcPr>
          <w:p w:rsidR="00BB293B" w:rsidRDefault="005C11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  <w:bookmarkStart w:id="12" w:name="page13"/>
            <w:bookmarkEnd w:id="12"/>
            <w:r>
              <w:rPr>
                <w:rFonts w:ascii="Arial" w:eastAsia="Arial" w:hAnsi="Arial"/>
                <w:noProof/>
                <w:color w:val="333333"/>
                <w:sz w:val="14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page">
                    <wp:posOffset>5577205</wp:posOffset>
                  </wp:positionH>
                  <wp:positionV relativeFrom="page">
                    <wp:posOffset>352425</wp:posOffset>
                  </wp:positionV>
                  <wp:extent cx="1584325" cy="7620"/>
                  <wp:effectExtent l="0" t="0" r="0" b="0"/>
                  <wp:wrapNone/>
                  <wp:docPr id="34" name="Рисунок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4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325" cy="7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  История и археология</w:t>
            </w:r>
          </w:p>
        </w:tc>
      </w:tr>
      <w:tr w:rsidR="00BB293B" w:rsidTr="0073346F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3346F">
        <w:trPr>
          <w:trHeight w:val="269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0  Философия, этика,</w:t>
            </w:r>
          </w:p>
        </w:tc>
      </w:tr>
      <w:tr w:rsidR="00BB293B" w:rsidTr="0073346F">
        <w:trPr>
          <w:trHeight w:val="24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260"/>
              <w:rPr>
                <w:rFonts w:ascii="Arial" w:eastAsia="Arial" w:hAnsi="Arial"/>
                <w:color w:val="333333"/>
                <w:sz w:val="14"/>
              </w:rPr>
            </w:pPr>
            <w:r>
              <w:rPr>
                <w:rFonts w:ascii="Arial" w:eastAsia="Arial" w:hAnsi="Arial"/>
                <w:color w:val="333333"/>
                <w:sz w:val="14"/>
              </w:rPr>
              <w:t>религиоведение</w:t>
            </w:r>
          </w:p>
        </w:tc>
      </w:tr>
      <w:tr w:rsidR="00BB293B" w:rsidTr="0073346F">
        <w:trPr>
          <w:trHeight w:val="6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44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B293B" w:rsidTr="0073346F">
        <w:trPr>
          <w:trHeight w:val="27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в. техников</w:t>
            </w:r>
          </w:p>
        </w:tc>
        <w:tc>
          <w:tcPr>
            <w:tcW w:w="34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right="2479"/>
              <w:jc w:val="center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чел.</w:t>
            </w:r>
          </w:p>
        </w:tc>
      </w:tr>
      <w:tr w:rsidR="00BB293B" w:rsidTr="0073346F">
        <w:trPr>
          <w:trHeight w:val="4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4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 w:rsidTr="0073346F">
        <w:trPr>
          <w:trHeight w:val="27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г. вспомогательного персонала</w:t>
            </w:r>
          </w:p>
        </w:tc>
        <w:tc>
          <w:tcPr>
            <w:tcW w:w="34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right="2479"/>
              <w:jc w:val="center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чел.</w:t>
            </w:r>
          </w:p>
        </w:tc>
      </w:tr>
      <w:tr w:rsidR="00BB293B" w:rsidTr="0073346F">
        <w:trPr>
          <w:trHeight w:val="4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4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 w:rsidTr="0073346F">
        <w:trPr>
          <w:trHeight w:val="27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д. прочих</w:t>
            </w:r>
          </w:p>
        </w:tc>
        <w:tc>
          <w:tcPr>
            <w:tcW w:w="34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right="2479"/>
              <w:jc w:val="center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чел.</w:t>
            </w:r>
          </w:p>
        </w:tc>
      </w:tr>
      <w:tr w:rsidR="00BB293B" w:rsidTr="0073346F">
        <w:trPr>
          <w:trHeight w:val="44"/>
        </w:trPr>
        <w:tc>
          <w:tcPr>
            <w:tcW w:w="716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4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 w:rsidTr="0073346F">
        <w:trPr>
          <w:trHeight w:val="277"/>
        </w:trPr>
        <w:tc>
          <w:tcPr>
            <w:tcW w:w="71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1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21   Стоимость основных средств и нематериальных активов, в том числе:</w:t>
            </w:r>
          </w:p>
        </w:tc>
        <w:tc>
          <w:tcPr>
            <w:tcW w:w="34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right="2479"/>
              <w:jc w:val="center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тыс. руб.</w:t>
            </w:r>
          </w:p>
        </w:tc>
      </w:tr>
      <w:tr w:rsidR="00BB293B" w:rsidTr="0073346F">
        <w:trPr>
          <w:trHeight w:val="4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4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 w:rsidTr="0073346F">
        <w:trPr>
          <w:trHeight w:val="27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а. зданий и сооружений</w:t>
            </w:r>
          </w:p>
        </w:tc>
        <w:tc>
          <w:tcPr>
            <w:tcW w:w="34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right="2479"/>
              <w:jc w:val="center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тыс. руб.</w:t>
            </w:r>
          </w:p>
        </w:tc>
      </w:tr>
      <w:tr w:rsidR="00BB293B" w:rsidTr="0073346F">
        <w:trPr>
          <w:trHeight w:val="4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4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 w:rsidTr="0073346F">
        <w:trPr>
          <w:trHeight w:val="27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б. машин и оборудования</w:t>
            </w:r>
          </w:p>
        </w:tc>
        <w:tc>
          <w:tcPr>
            <w:tcW w:w="34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right="2479"/>
              <w:jc w:val="center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тыс. руб.</w:t>
            </w:r>
          </w:p>
        </w:tc>
      </w:tr>
      <w:tr w:rsidR="00BB293B" w:rsidTr="0073346F">
        <w:trPr>
          <w:trHeight w:val="4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4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 w:rsidTr="0073346F">
        <w:trPr>
          <w:trHeight w:val="27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в. нематериальных активов</w:t>
            </w:r>
          </w:p>
        </w:tc>
        <w:tc>
          <w:tcPr>
            <w:tcW w:w="34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right="2479"/>
              <w:jc w:val="center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тыс. руб.</w:t>
            </w:r>
          </w:p>
        </w:tc>
      </w:tr>
      <w:tr w:rsidR="00BB293B" w:rsidTr="0073346F">
        <w:trPr>
          <w:trHeight w:val="44"/>
        </w:trPr>
        <w:tc>
          <w:tcPr>
            <w:tcW w:w="716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4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 w:rsidTr="0073346F">
        <w:trPr>
          <w:trHeight w:val="277"/>
        </w:trPr>
        <w:tc>
          <w:tcPr>
            <w:tcW w:w="71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1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22   Внутренние текущие затраты на научные исследования и разработки, в том числе</w:t>
            </w:r>
          </w:p>
        </w:tc>
        <w:tc>
          <w:tcPr>
            <w:tcW w:w="34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right="2479"/>
              <w:jc w:val="center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тыс. руб.</w:t>
            </w:r>
          </w:p>
        </w:tc>
      </w:tr>
      <w:tr w:rsidR="00BB293B" w:rsidTr="0073346F">
        <w:trPr>
          <w:trHeight w:val="4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4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 w:rsidTr="0073346F">
        <w:trPr>
          <w:trHeight w:val="27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а. фундаментальные исследования</w:t>
            </w:r>
          </w:p>
        </w:tc>
        <w:tc>
          <w:tcPr>
            <w:tcW w:w="34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right="2479"/>
              <w:jc w:val="center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тыс. руб.</w:t>
            </w:r>
          </w:p>
        </w:tc>
      </w:tr>
      <w:tr w:rsidR="00BB293B" w:rsidTr="0073346F">
        <w:trPr>
          <w:trHeight w:val="4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4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 w:rsidTr="0073346F">
        <w:trPr>
          <w:trHeight w:val="27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б. поисковые исследования</w:t>
            </w:r>
          </w:p>
        </w:tc>
        <w:tc>
          <w:tcPr>
            <w:tcW w:w="34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right="2479"/>
              <w:jc w:val="center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тыс. руб.</w:t>
            </w:r>
          </w:p>
        </w:tc>
      </w:tr>
      <w:tr w:rsidR="00BB293B" w:rsidTr="0073346F">
        <w:trPr>
          <w:trHeight w:val="4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4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 w:rsidTr="0073346F">
        <w:trPr>
          <w:trHeight w:val="27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в. прикладные исследования</w:t>
            </w:r>
          </w:p>
        </w:tc>
        <w:tc>
          <w:tcPr>
            <w:tcW w:w="34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right="2479"/>
              <w:jc w:val="center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тыс. руб.</w:t>
            </w:r>
          </w:p>
        </w:tc>
      </w:tr>
      <w:tr w:rsidR="00BB293B" w:rsidTr="0073346F">
        <w:trPr>
          <w:trHeight w:val="4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4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 w:rsidTr="0073346F">
        <w:trPr>
          <w:trHeight w:val="27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г. экспериментальные разработки</w:t>
            </w:r>
          </w:p>
        </w:tc>
        <w:tc>
          <w:tcPr>
            <w:tcW w:w="34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right="2479"/>
              <w:jc w:val="center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тыс. руб.</w:t>
            </w:r>
          </w:p>
        </w:tc>
      </w:tr>
      <w:tr w:rsidR="00BB293B" w:rsidTr="0073346F">
        <w:trPr>
          <w:trHeight w:val="44"/>
        </w:trPr>
        <w:tc>
          <w:tcPr>
            <w:tcW w:w="716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4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 w:rsidTr="0073346F">
        <w:trPr>
          <w:trHeight w:val="277"/>
        </w:trPr>
        <w:tc>
          <w:tcPr>
            <w:tcW w:w="71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1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23   Внешние затраты на исследования и разработки</w:t>
            </w:r>
          </w:p>
        </w:tc>
        <w:tc>
          <w:tcPr>
            <w:tcW w:w="34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right="2479"/>
              <w:jc w:val="center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тыс. руб.</w:t>
            </w:r>
          </w:p>
        </w:tc>
      </w:tr>
      <w:tr w:rsidR="00BB293B" w:rsidTr="0073346F">
        <w:trPr>
          <w:trHeight w:val="44"/>
        </w:trPr>
        <w:tc>
          <w:tcPr>
            <w:tcW w:w="716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4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 w:rsidTr="0073346F">
        <w:trPr>
          <w:trHeight w:val="277"/>
        </w:trPr>
        <w:tc>
          <w:tcPr>
            <w:tcW w:w="71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1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24   Затраты на оплату труда работников, выполнявших научные исследования и</w:t>
            </w:r>
          </w:p>
        </w:tc>
        <w:tc>
          <w:tcPr>
            <w:tcW w:w="344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right="2479"/>
              <w:jc w:val="center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тыс. руб.</w:t>
            </w:r>
          </w:p>
        </w:tc>
      </w:tr>
      <w:tr w:rsidR="00BB293B" w:rsidTr="0073346F">
        <w:trPr>
          <w:trHeight w:val="235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разработки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B293B" w:rsidTr="0073346F">
        <w:trPr>
          <w:trHeight w:val="44"/>
        </w:trPr>
        <w:tc>
          <w:tcPr>
            <w:tcW w:w="7160" w:type="dxa"/>
            <w:gridSpan w:val="2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 w:rsidTr="0073346F">
        <w:trPr>
          <w:trHeight w:val="277"/>
        </w:trPr>
        <w:tc>
          <w:tcPr>
            <w:tcW w:w="7160" w:type="dxa"/>
            <w:gridSpan w:val="2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1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 xml:space="preserve">25   Дополнительные признаки для формирования </w:t>
            </w:r>
            <w:proofErr w:type="spellStart"/>
            <w:r>
              <w:rPr>
                <w:rFonts w:ascii="Arial" w:eastAsia="Arial" w:hAnsi="Arial"/>
                <w:color w:val="333333"/>
                <w:sz w:val="16"/>
              </w:rPr>
              <w:t>референтных</w:t>
            </w:r>
            <w:proofErr w:type="spellEnd"/>
            <w:r>
              <w:rPr>
                <w:rFonts w:ascii="Arial" w:eastAsia="Arial" w:hAnsi="Arial"/>
                <w:color w:val="333333"/>
                <w:sz w:val="16"/>
              </w:rPr>
              <w:t xml:space="preserve"> групп: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293B" w:rsidTr="0073346F">
        <w:trPr>
          <w:trHeight w:val="44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 w:rsidTr="0073346F">
        <w:trPr>
          <w:trHeight w:val="277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а. направления исследований и разработок в соответствии с международной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Образование и педагогика</w:t>
            </w:r>
          </w:p>
        </w:tc>
      </w:tr>
      <w:tr w:rsidR="00BB293B" w:rsidTr="0073346F">
        <w:trPr>
          <w:trHeight w:val="235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системой классификации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B293B" w:rsidTr="0073346F">
        <w:trPr>
          <w:trHeight w:val="235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Философия</w:t>
            </w:r>
          </w:p>
        </w:tc>
      </w:tr>
      <w:tr w:rsidR="00BB293B" w:rsidTr="0073346F">
        <w:trPr>
          <w:trHeight w:val="471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Социология</w:t>
            </w:r>
          </w:p>
        </w:tc>
      </w:tr>
      <w:tr w:rsidR="00BB293B" w:rsidTr="0073346F">
        <w:trPr>
          <w:trHeight w:val="471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Менеджмент</w:t>
            </w:r>
          </w:p>
        </w:tc>
      </w:tr>
      <w:tr w:rsidR="00BB293B" w:rsidTr="0073346F">
        <w:trPr>
          <w:trHeight w:val="471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Экономика</w:t>
            </w:r>
          </w:p>
        </w:tc>
      </w:tr>
      <w:tr w:rsidR="00BB293B" w:rsidTr="0073346F">
        <w:trPr>
          <w:trHeight w:val="471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Авиакосмическая техника</w:t>
            </w:r>
          </w:p>
        </w:tc>
      </w:tr>
      <w:tr w:rsidR="00BB293B" w:rsidTr="0073346F">
        <w:trPr>
          <w:trHeight w:val="471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Механика</w:t>
            </w:r>
          </w:p>
        </w:tc>
      </w:tr>
      <w:tr w:rsidR="00BB293B" w:rsidTr="0073346F">
        <w:trPr>
          <w:trHeight w:val="471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Общее машиностроение</w:t>
            </w:r>
          </w:p>
        </w:tc>
      </w:tr>
      <w:tr w:rsidR="00BB293B" w:rsidTr="0073346F">
        <w:trPr>
          <w:trHeight w:val="471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Термодинамика</w:t>
            </w:r>
          </w:p>
        </w:tc>
      </w:tr>
      <w:tr w:rsidR="00BB293B" w:rsidTr="0073346F">
        <w:trPr>
          <w:trHeight w:val="471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Ядерная физика и технологии</w:t>
            </w:r>
          </w:p>
        </w:tc>
      </w:tr>
      <w:tr w:rsidR="00BB293B" w:rsidTr="0073346F">
        <w:trPr>
          <w:trHeight w:val="471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6"/>
              </w:rPr>
            </w:pPr>
            <w:proofErr w:type="spellStart"/>
            <w:r>
              <w:rPr>
                <w:rFonts w:ascii="Arial" w:eastAsia="Arial" w:hAnsi="Arial"/>
                <w:color w:val="333333"/>
                <w:sz w:val="16"/>
              </w:rPr>
              <w:t>Наноматериалы</w:t>
            </w:r>
            <w:proofErr w:type="spellEnd"/>
            <w:r>
              <w:rPr>
                <w:rFonts w:ascii="Arial" w:eastAsia="Arial" w:hAnsi="Arial"/>
                <w:color w:val="333333"/>
                <w:sz w:val="16"/>
              </w:rPr>
              <w:t xml:space="preserve"> и</w:t>
            </w:r>
          </w:p>
        </w:tc>
      </w:tr>
      <w:tr w:rsidR="00BB293B" w:rsidTr="0073346F">
        <w:trPr>
          <w:trHeight w:val="235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6"/>
              </w:rPr>
            </w:pPr>
            <w:proofErr w:type="spellStart"/>
            <w:r>
              <w:rPr>
                <w:rFonts w:ascii="Arial" w:eastAsia="Arial" w:hAnsi="Arial"/>
                <w:color w:val="333333"/>
                <w:sz w:val="16"/>
              </w:rPr>
              <w:t>нанотехнологии</w:t>
            </w:r>
            <w:proofErr w:type="spellEnd"/>
          </w:p>
        </w:tc>
      </w:tr>
      <w:tr w:rsidR="00BB293B" w:rsidTr="0073346F">
        <w:trPr>
          <w:trHeight w:val="471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Инструменты и приборы</w:t>
            </w:r>
          </w:p>
        </w:tc>
      </w:tr>
      <w:tr w:rsidR="00BB293B" w:rsidTr="0073346F">
        <w:trPr>
          <w:trHeight w:val="471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Технологии машиностроения</w:t>
            </w:r>
          </w:p>
        </w:tc>
      </w:tr>
      <w:tr w:rsidR="00BB293B" w:rsidTr="0073346F">
        <w:trPr>
          <w:trHeight w:val="471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Транспортные системы и</w:t>
            </w:r>
          </w:p>
        </w:tc>
      </w:tr>
      <w:tr w:rsidR="00BB293B" w:rsidTr="0073346F">
        <w:trPr>
          <w:trHeight w:val="235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технологии</w:t>
            </w:r>
          </w:p>
        </w:tc>
      </w:tr>
      <w:tr w:rsidR="00BB293B" w:rsidTr="0073346F">
        <w:trPr>
          <w:trHeight w:val="471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Материаловедение –</w:t>
            </w:r>
          </w:p>
        </w:tc>
      </w:tr>
      <w:tr w:rsidR="00BB293B" w:rsidTr="0073346F">
        <w:trPr>
          <w:trHeight w:val="235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керамические материалы</w:t>
            </w:r>
          </w:p>
        </w:tc>
      </w:tr>
      <w:tr w:rsidR="00BB293B" w:rsidTr="0073346F">
        <w:trPr>
          <w:trHeight w:val="471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Материаловедение –</w:t>
            </w:r>
          </w:p>
        </w:tc>
      </w:tr>
      <w:tr w:rsidR="00BB293B" w:rsidTr="0073346F">
        <w:trPr>
          <w:trHeight w:val="235"/>
        </w:trPr>
        <w:tc>
          <w:tcPr>
            <w:tcW w:w="52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композитные материалы</w:t>
            </w:r>
          </w:p>
        </w:tc>
      </w:tr>
    </w:tbl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0" w:lineRule="atLeast"/>
        <w:ind w:left="8260"/>
        <w:rPr>
          <w:rFonts w:ascii="Arial" w:eastAsia="Arial" w:hAnsi="Arial"/>
          <w:color w:val="333333"/>
          <w:sz w:val="16"/>
        </w:rPr>
      </w:pPr>
      <w:bookmarkStart w:id="13" w:name="page14"/>
      <w:bookmarkEnd w:id="13"/>
      <w:r>
        <w:rPr>
          <w:rFonts w:ascii="Arial" w:eastAsia="Arial" w:hAnsi="Arial"/>
          <w:color w:val="333333"/>
          <w:sz w:val="16"/>
        </w:rPr>
        <w:t>е – пленки</w:t>
      </w:r>
    </w:p>
    <w:p w:rsidR="00BB293B" w:rsidRDefault="00BB293B">
      <w:pPr>
        <w:spacing w:line="51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0" w:lineRule="atLeast"/>
        <w:ind w:left="8260"/>
        <w:rPr>
          <w:rFonts w:ascii="Arial" w:eastAsia="Arial" w:hAnsi="Arial"/>
          <w:color w:val="333333"/>
          <w:sz w:val="16"/>
        </w:rPr>
      </w:pPr>
      <w:r>
        <w:rPr>
          <w:rFonts w:ascii="Arial" w:eastAsia="Arial" w:hAnsi="Arial"/>
          <w:color w:val="333333"/>
          <w:sz w:val="16"/>
        </w:rPr>
        <w:t>и покрытия</w:t>
      </w:r>
    </w:p>
    <w:p w:rsidR="00BB293B" w:rsidRDefault="00BB293B">
      <w:pPr>
        <w:spacing w:line="287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0" w:lineRule="atLeast"/>
        <w:ind w:left="8260"/>
        <w:rPr>
          <w:rFonts w:ascii="Arial" w:eastAsia="Arial" w:hAnsi="Arial"/>
          <w:color w:val="333333"/>
          <w:sz w:val="16"/>
        </w:rPr>
      </w:pPr>
      <w:r>
        <w:rPr>
          <w:rFonts w:ascii="Arial" w:eastAsia="Arial" w:hAnsi="Arial"/>
          <w:color w:val="333333"/>
          <w:sz w:val="16"/>
        </w:rPr>
        <w:t>Химические технологии и</w:t>
      </w:r>
    </w:p>
    <w:p w:rsidR="00BB293B" w:rsidRDefault="00BB293B">
      <w:pPr>
        <w:spacing w:line="51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0" w:lineRule="atLeast"/>
        <w:ind w:left="8260"/>
        <w:rPr>
          <w:rFonts w:ascii="Arial" w:eastAsia="Arial" w:hAnsi="Arial"/>
          <w:color w:val="333333"/>
          <w:sz w:val="16"/>
        </w:rPr>
      </w:pPr>
      <w:r>
        <w:rPr>
          <w:rFonts w:ascii="Arial" w:eastAsia="Arial" w:hAnsi="Arial"/>
          <w:color w:val="333333"/>
          <w:sz w:val="16"/>
        </w:rPr>
        <w:t>промышленность</w:t>
      </w:r>
    </w:p>
    <w:p w:rsidR="00BB293B" w:rsidRDefault="00BB293B">
      <w:pPr>
        <w:spacing w:line="287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0" w:lineRule="atLeast"/>
        <w:ind w:left="8260"/>
        <w:rPr>
          <w:rFonts w:ascii="Arial" w:eastAsia="Arial" w:hAnsi="Arial"/>
          <w:color w:val="333333"/>
          <w:sz w:val="16"/>
        </w:rPr>
      </w:pPr>
      <w:r>
        <w:rPr>
          <w:rFonts w:ascii="Arial" w:eastAsia="Arial" w:hAnsi="Arial"/>
          <w:color w:val="333333"/>
          <w:sz w:val="16"/>
        </w:rPr>
        <w:t>Автоматизированные</w:t>
      </w:r>
    </w:p>
    <w:p w:rsidR="00BB293B" w:rsidRDefault="00BB293B">
      <w:pPr>
        <w:spacing w:line="51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0" w:lineRule="atLeast"/>
        <w:ind w:left="8260"/>
        <w:rPr>
          <w:rFonts w:ascii="Arial" w:eastAsia="Arial" w:hAnsi="Arial"/>
          <w:color w:val="333333"/>
          <w:sz w:val="16"/>
        </w:rPr>
      </w:pPr>
      <w:r>
        <w:rPr>
          <w:rFonts w:ascii="Arial" w:eastAsia="Arial" w:hAnsi="Arial"/>
          <w:color w:val="333333"/>
          <w:sz w:val="16"/>
        </w:rPr>
        <w:t>системы управления</w:t>
      </w:r>
    </w:p>
    <w:p w:rsidR="00BB293B" w:rsidRDefault="00BB293B">
      <w:pPr>
        <w:spacing w:line="287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0" w:lineRule="atLeast"/>
        <w:ind w:left="8260"/>
        <w:rPr>
          <w:rFonts w:ascii="Arial" w:eastAsia="Arial" w:hAnsi="Arial"/>
          <w:color w:val="333333"/>
          <w:sz w:val="16"/>
        </w:rPr>
      </w:pPr>
      <w:r>
        <w:rPr>
          <w:rFonts w:ascii="Arial" w:eastAsia="Arial" w:hAnsi="Arial"/>
          <w:color w:val="333333"/>
          <w:sz w:val="16"/>
        </w:rPr>
        <w:t>Информатика – архитектура и</w:t>
      </w:r>
    </w:p>
    <w:p w:rsidR="00BB293B" w:rsidRDefault="00BB293B">
      <w:pPr>
        <w:spacing w:line="51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0" w:lineRule="atLeast"/>
        <w:ind w:left="8260"/>
        <w:rPr>
          <w:rFonts w:ascii="Arial" w:eastAsia="Arial" w:hAnsi="Arial"/>
          <w:color w:val="333333"/>
          <w:sz w:val="16"/>
        </w:rPr>
      </w:pPr>
      <w:r>
        <w:rPr>
          <w:rFonts w:ascii="Arial" w:eastAsia="Arial" w:hAnsi="Arial"/>
          <w:color w:val="333333"/>
          <w:sz w:val="16"/>
        </w:rPr>
        <w:t>аппаратное обеспечение</w:t>
      </w:r>
    </w:p>
    <w:p w:rsidR="00BB293B" w:rsidRDefault="00BB293B">
      <w:pPr>
        <w:spacing w:line="287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0" w:lineRule="atLeast"/>
        <w:ind w:left="8260"/>
        <w:rPr>
          <w:rFonts w:ascii="Arial" w:eastAsia="Arial" w:hAnsi="Arial"/>
          <w:color w:val="333333"/>
          <w:sz w:val="16"/>
        </w:rPr>
      </w:pPr>
      <w:r>
        <w:rPr>
          <w:rFonts w:ascii="Arial" w:eastAsia="Arial" w:hAnsi="Arial"/>
          <w:color w:val="333333"/>
          <w:sz w:val="16"/>
        </w:rPr>
        <w:t>Робототехника</w:t>
      </w:r>
    </w:p>
    <w:p w:rsidR="00BB293B" w:rsidRDefault="00BB293B">
      <w:pPr>
        <w:spacing w:line="287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0" w:lineRule="atLeast"/>
        <w:ind w:left="8260"/>
        <w:rPr>
          <w:rFonts w:ascii="Arial" w:eastAsia="Arial" w:hAnsi="Arial"/>
          <w:color w:val="333333"/>
          <w:sz w:val="16"/>
        </w:rPr>
      </w:pPr>
      <w:r>
        <w:rPr>
          <w:rFonts w:ascii="Arial" w:eastAsia="Arial" w:hAnsi="Arial"/>
          <w:color w:val="333333"/>
          <w:sz w:val="16"/>
        </w:rPr>
        <w:t>Телекоммуникации</w:t>
      </w:r>
    </w:p>
    <w:p w:rsidR="00BB293B" w:rsidRDefault="00BB293B">
      <w:pPr>
        <w:spacing w:line="287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0" w:lineRule="atLeast"/>
        <w:ind w:left="8260"/>
        <w:rPr>
          <w:rFonts w:ascii="Arial" w:eastAsia="Arial" w:hAnsi="Arial"/>
          <w:color w:val="333333"/>
          <w:sz w:val="16"/>
        </w:rPr>
      </w:pPr>
      <w:r>
        <w:rPr>
          <w:rFonts w:ascii="Arial" w:eastAsia="Arial" w:hAnsi="Arial"/>
          <w:color w:val="333333"/>
          <w:sz w:val="16"/>
        </w:rPr>
        <w:t>Электротехника и</w:t>
      </w:r>
    </w:p>
    <w:p w:rsidR="00BB293B" w:rsidRDefault="00BB293B">
      <w:pPr>
        <w:spacing w:line="51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0" w:lineRule="atLeast"/>
        <w:ind w:left="8260"/>
        <w:rPr>
          <w:rFonts w:ascii="Arial" w:eastAsia="Arial" w:hAnsi="Arial"/>
          <w:color w:val="333333"/>
          <w:sz w:val="16"/>
        </w:rPr>
      </w:pPr>
      <w:r>
        <w:rPr>
          <w:rFonts w:ascii="Arial" w:eastAsia="Arial" w:hAnsi="Arial"/>
          <w:color w:val="333333"/>
          <w:sz w:val="16"/>
        </w:rPr>
        <w:t>электроника</w:t>
      </w:r>
    </w:p>
    <w:p w:rsidR="00BB293B" w:rsidRDefault="00BB293B">
      <w:pPr>
        <w:spacing w:line="287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0" w:lineRule="atLeast"/>
        <w:ind w:left="8260"/>
        <w:rPr>
          <w:rFonts w:ascii="Arial" w:eastAsia="Arial" w:hAnsi="Arial"/>
          <w:color w:val="333333"/>
          <w:sz w:val="16"/>
        </w:rPr>
      </w:pPr>
      <w:r>
        <w:rPr>
          <w:rFonts w:ascii="Arial" w:eastAsia="Arial" w:hAnsi="Arial"/>
          <w:color w:val="333333"/>
          <w:sz w:val="16"/>
        </w:rPr>
        <w:t>Экологическая инженерия</w:t>
      </w:r>
    </w:p>
    <w:p w:rsidR="00BB293B" w:rsidRDefault="00BB293B">
      <w:pPr>
        <w:spacing w:line="287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0" w:lineRule="atLeast"/>
        <w:ind w:left="8260"/>
        <w:rPr>
          <w:rFonts w:ascii="Arial" w:eastAsia="Arial" w:hAnsi="Arial"/>
          <w:color w:val="333333"/>
          <w:sz w:val="16"/>
        </w:rPr>
      </w:pPr>
      <w:r>
        <w:rPr>
          <w:rFonts w:ascii="Arial" w:eastAsia="Arial" w:hAnsi="Arial"/>
          <w:color w:val="333333"/>
          <w:sz w:val="16"/>
        </w:rPr>
        <w:t>Энергетика и топливо</w:t>
      </w:r>
    </w:p>
    <w:p w:rsidR="00BB293B" w:rsidRDefault="00BB293B">
      <w:pPr>
        <w:spacing w:line="287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0" w:lineRule="atLeast"/>
        <w:ind w:left="8260"/>
        <w:rPr>
          <w:rFonts w:ascii="Arial" w:eastAsia="Arial" w:hAnsi="Arial"/>
          <w:color w:val="333333"/>
          <w:sz w:val="16"/>
        </w:rPr>
      </w:pPr>
      <w:r>
        <w:rPr>
          <w:rFonts w:ascii="Arial" w:eastAsia="Arial" w:hAnsi="Arial"/>
          <w:color w:val="333333"/>
          <w:sz w:val="16"/>
        </w:rPr>
        <w:t>Информатика –</w:t>
      </w:r>
    </w:p>
    <w:p w:rsidR="00BB293B" w:rsidRDefault="00BB293B">
      <w:pPr>
        <w:spacing w:line="51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0" w:lineRule="atLeast"/>
        <w:ind w:left="8260"/>
        <w:rPr>
          <w:rFonts w:ascii="Arial" w:eastAsia="Arial" w:hAnsi="Arial"/>
          <w:color w:val="333333"/>
          <w:sz w:val="16"/>
        </w:rPr>
      </w:pPr>
      <w:r>
        <w:rPr>
          <w:rFonts w:ascii="Arial" w:eastAsia="Arial" w:hAnsi="Arial"/>
          <w:color w:val="333333"/>
          <w:sz w:val="16"/>
        </w:rPr>
        <w:t>информационные системы</w:t>
      </w:r>
    </w:p>
    <w:p w:rsidR="00BB293B" w:rsidRDefault="00BB293B">
      <w:pPr>
        <w:spacing w:line="287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0" w:lineRule="atLeast"/>
        <w:ind w:left="8260"/>
        <w:rPr>
          <w:rFonts w:ascii="Arial" w:eastAsia="Arial" w:hAnsi="Arial"/>
          <w:color w:val="333333"/>
          <w:sz w:val="16"/>
        </w:rPr>
      </w:pPr>
      <w:r>
        <w:rPr>
          <w:rFonts w:ascii="Arial" w:eastAsia="Arial" w:hAnsi="Arial"/>
          <w:color w:val="333333"/>
          <w:sz w:val="16"/>
        </w:rPr>
        <w:t>Информатика –</w:t>
      </w:r>
    </w:p>
    <w:p w:rsidR="00BB293B" w:rsidRDefault="00BB293B">
      <w:pPr>
        <w:spacing w:line="51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0" w:lineRule="atLeast"/>
        <w:ind w:left="8260"/>
        <w:rPr>
          <w:rFonts w:ascii="Arial" w:eastAsia="Arial" w:hAnsi="Arial"/>
          <w:color w:val="333333"/>
          <w:sz w:val="16"/>
        </w:rPr>
      </w:pPr>
      <w:r>
        <w:rPr>
          <w:rFonts w:ascii="Arial" w:eastAsia="Arial" w:hAnsi="Arial"/>
          <w:color w:val="333333"/>
          <w:sz w:val="16"/>
        </w:rPr>
        <w:t>искусственный интеллект</w:t>
      </w:r>
    </w:p>
    <w:p w:rsidR="00BB293B" w:rsidRDefault="00BB293B">
      <w:pPr>
        <w:spacing w:line="287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0" w:lineRule="atLeast"/>
        <w:ind w:left="8260"/>
        <w:rPr>
          <w:rFonts w:ascii="Arial" w:eastAsia="Arial" w:hAnsi="Arial"/>
          <w:color w:val="333333"/>
          <w:sz w:val="16"/>
        </w:rPr>
      </w:pPr>
      <w:r>
        <w:rPr>
          <w:rFonts w:ascii="Arial" w:eastAsia="Arial" w:hAnsi="Arial"/>
          <w:color w:val="333333"/>
          <w:sz w:val="16"/>
        </w:rPr>
        <w:t>Информатика – кибернетика</w:t>
      </w:r>
    </w:p>
    <w:p w:rsidR="00BB293B" w:rsidRDefault="00BB293B">
      <w:pPr>
        <w:spacing w:line="287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0" w:lineRule="atLeast"/>
        <w:ind w:left="8260"/>
        <w:rPr>
          <w:rFonts w:ascii="Arial" w:eastAsia="Arial" w:hAnsi="Arial"/>
          <w:color w:val="333333"/>
          <w:sz w:val="16"/>
        </w:rPr>
      </w:pPr>
      <w:r>
        <w:rPr>
          <w:rFonts w:ascii="Arial" w:eastAsia="Arial" w:hAnsi="Arial"/>
          <w:color w:val="333333"/>
          <w:sz w:val="16"/>
        </w:rPr>
        <w:t>Информатика – программная</w:t>
      </w:r>
    </w:p>
    <w:p w:rsidR="00BB293B" w:rsidRDefault="00BB293B">
      <w:pPr>
        <w:spacing w:line="51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0" w:lineRule="atLeast"/>
        <w:ind w:left="8260"/>
        <w:rPr>
          <w:rFonts w:ascii="Arial" w:eastAsia="Arial" w:hAnsi="Arial"/>
          <w:color w:val="333333"/>
          <w:sz w:val="16"/>
        </w:rPr>
      </w:pPr>
      <w:r>
        <w:rPr>
          <w:rFonts w:ascii="Arial" w:eastAsia="Arial" w:hAnsi="Arial"/>
          <w:color w:val="333333"/>
          <w:sz w:val="16"/>
        </w:rPr>
        <w:t>инженерия</w:t>
      </w:r>
    </w:p>
    <w:p w:rsidR="00BB293B" w:rsidRDefault="00BB293B">
      <w:pPr>
        <w:spacing w:line="287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0" w:lineRule="atLeast"/>
        <w:ind w:left="8260"/>
        <w:rPr>
          <w:rFonts w:ascii="Arial" w:eastAsia="Arial" w:hAnsi="Arial"/>
          <w:color w:val="333333"/>
          <w:sz w:val="16"/>
        </w:rPr>
      </w:pPr>
      <w:r>
        <w:rPr>
          <w:rFonts w:ascii="Arial" w:eastAsia="Arial" w:hAnsi="Arial"/>
          <w:color w:val="333333"/>
          <w:sz w:val="16"/>
        </w:rPr>
        <w:t>Математика –</w:t>
      </w:r>
    </w:p>
    <w:p w:rsidR="00BB293B" w:rsidRDefault="00BB293B">
      <w:pPr>
        <w:spacing w:line="51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0" w:lineRule="atLeast"/>
        <w:ind w:left="8260"/>
        <w:rPr>
          <w:rFonts w:ascii="Arial" w:eastAsia="Arial" w:hAnsi="Arial"/>
          <w:color w:val="333333"/>
          <w:sz w:val="16"/>
        </w:rPr>
      </w:pPr>
      <w:r>
        <w:rPr>
          <w:rFonts w:ascii="Arial" w:eastAsia="Arial" w:hAnsi="Arial"/>
          <w:color w:val="333333"/>
          <w:sz w:val="16"/>
        </w:rPr>
        <w:t>междисциплинарная</w:t>
      </w:r>
    </w:p>
    <w:p w:rsidR="00BB293B" w:rsidRDefault="00BB293B">
      <w:pPr>
        <w:spacing w:line="287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0" w:lineRule="atLeast"/>
        <w:ind w:left="8260"/>
        <w:rPr>
          <w:rFonts w:ascii="Arial" w:eastAsia="Arial" w:hAnsi="Arial"/>
          <w:color w:val="333333"/>
          <w:sz w:val="16"/>
        </w:rPr>
      </w:pPr>
      <w:r>
        <w:rPr>
          <w:rFonts w:ascii="Arial" w:eastAsia="Arial" w:hAnsi="Arial"/>
          <w:color w:val="333333"/>
          <w:sz w:val="16"/>
        </w:rPr>
        <w:t>Математическая физика</w:t>
      </w:r>
    </w:p>
    <w:p w:rsidR="00BB293B" w:rsidRDefault="00BB293B">
      <w:pPr>
        <w:spacing w:line="287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0" w:lineRule="atLeast"/>
        <w:ind w:left="8260"/>
        <w:rPr>
          <w:rFonts w:ascii="Arial" w:eastAsia="Arial" w:hAnsi="Arial"/>
          <w:color w:val="333333"/>
          <w:sz w:val="16"/>
        </w:rPr>
      </w:pPr>
      <w:r>
        <w:rPr>
          <w:rFonts w:ascii="Arial" w:eastAsia="Arial" w:hAnsi="Arial"/>
          <w:color w:val="333333"/>
          <w:sz w:val="16"/>
        </w:rPr>
        <w:t>Прикладная математика</w:t>
      </w:r>
    </w:p>
    <w:p w:rsidR="00BB293B" w:rsidRDefault="00BB293B">
      <w:pPr>
        <w:spacing w:line="287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0" w:lineRule="atLeast"/>
        <w:ind w:left="8260"/>
        <w:rPr>
          <w:rFonts w:ascii="Arial" w:eastAsia="Arial" w:hAnsi="Arial"/>
          <w:color w:val="333333"/>
          <w:sz w:val="16"/>
        </w:rPr>
      </w:pPr>
      <w:r>
        <w:rPr>
          <w:rFonts w:ascii="Arial" w:eastAsia="Arial" w:hAnsi="Arial"/>
          <w:color w:val="333333"/>
          <w:sz w:val="16"/>
        </w:rPr>
        <w:t>Науки о земле –</w:t>
      </w:r>
    </w:p>
    <w:p w:rsidR="00BB293B" w:rsidRDefault="00BB293B">
      <w:pPr>
        <w:spacing w:line="51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0" w:lineRule="atLeast"/>
        <w:ind w:left="8260"/>
        <w:rPr>
          <w:rFonts w:ascii="Arial" w:eastAsia="Arial" w:hAnsi="Arial"/>
          <w:color w:val="333333"/>
          <w:sz w:val="16"/>
        </w:rPr>
      </w:pPr>
      <w:r>
        <w:rPr>
          <w:rFonts w:ascii="Arial" w:eastAsia="Arial" w:hAnsi="Arial"/>
          <w:color w:val="333333"/>
          <w:sz w:val="16"/>
        </w:rPr>
        <w:t>междисциплинарные</w:t>
      </w:r>
    </w:p>
    <w:p w:rsidR="00BB293B" w:rsidRDefault="00BB293B">
      <w:pPr>
        <w:spacing w:line="287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0" w:lineRule="atLeast"/>
        <w:ind w:left="8260"/>
        <w:rPr>
          <w:rFonts w:ascii="Arial" w:eastAsia="Arial" w:hAnsi="Arial"/>
          <w:color w:val="333333"/>
          <w:sz w:val="16"/>
        </w:rPr>
      </w:pPr>
      <w:r>
        <w:rPr>
          <w:rFonts w:ascii="Arial" w:eastAsia="Arial" w:hAnsi="Arial"/>
          <w:color w:val="333333"/>
          <w:sz w:val="16"/>
        </w:rPr>
        <w:t>Акустика</w:t>
      </w:r>
    </w:p>
    <w:p w:rsidR="00BB293B" w:rsidRDefault="00BB293B">
      <w:pPr>
        <w:spacing w:line="287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0" w:lineRule="atLeast"/>
        <w:ind w:left="8260"/>
        <w:rPr>
          <w:rFonts w:ascii="Arial" w:eastAsia="Arial" w:hAnsi="Arial"/>
          <w:color w:val="333333"/>
          <w:sz w:val="16"/>
        </w:rPr>
      </w:pPr>
      <w:r>
        <w:rPr>
          <w:rFonts w:ascii="Arial" w:eastAsia="Arial" w:hAnsi="Arial"/>
          <w:color w:val="333333"/>
          <w:sz w:val="16"/>
        </w:rPr>
        <w:t>Астрономия и астрофизика</w:t>
      </w:r>
    </w:p>
    <w:p w:rsidR="00BB293B" w:rsidRDefault="00BB293B">
      <w:pPr>
        <w:spacing w:line="287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0" w:lineRule="atLeast"/>
        <w:ind w:left="8260"/>
        <w:rPr>
          <w:rFonts w:ascii="Arial" w:eastAsia="Arial" w:hAnsi="Arial"/>
          <w:color w:val="333333"/>
          <w:sz w:val="16"/>
        </w:rPr>
      </w:pPr>
      <w:r>
        <w:rPr>
          <w:rFonts w:ascii="Arial" w:eastAsia="Arial" w:hAnsi="Arial"/>
          <w:color w:val="333333"/>
          <w:sz w:val="16"/>
        </w:rPr>
        <w:t>Атомная, молекулярная и</w:t>
      </w:r>
    </w:p>
    <w:p w:rsidR="00BB293B" w:rsidRDefault="00BB293B">
      <w:pPr>
        <w:spacing w:line="51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0" w:lineRule="atLeast"/>
        <w:ind w:left="8260"/>
        <w:rPr>
          <w:rFonts w:ascii="Arial" w:eastAsia="Arial" w:hAnsi="Arial"/>
          <w:color w:val="333333"/>
          <w:sz w:val="16"/>
        </w:rPr>
      </w:pPr>
      <w:r>
        <w:rPr>
          <w:rFonts w:ascii="Arial" w:eastAsia="Arial" w:hAnsi="Arial"/>
          <w:color w:val="333333"/>
          <w:sz w:val="16"/>
        </w:rPr>
        <w:t>химическая физика</w:t>
      </w:r>
    </w:p>
    <w:p w:rsidR="00BB293B" w:rsidRDefault="00BB293B">
      <w:pPr>
        <w:spacing w:line="287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0" w:lineRule="atLeast"/>
        <w:ind w:left="8260"/>
        <w:rPr>
          <w:rFonts w:ascii="Arial" w:eastAsia="Arial" w:hAnsi="Arial"/>
          <w:color w:val="333333"/>
          <w:sz w:val="16"/>
        </w:rPr>
      </w:pPr>
      <w:r>
        <w:rPr>
          <w:rFonts w:ascii="Arial" w:eastAsia="Arial" w:hAnsi="Arial"/>
          <w:color w:val="333333"/>
          <w:sz w:val="16"/>
        </w:rPr>
        <w:t>Оптика</w:t>
      </w:r>
    </w:p>
    <w:p w:rsidR="00BB293B" w:rsidRDefault="00BB293B">
      <w:pPr>
        <w:spacing w:line="287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0" w:lineRule="atLeast"/>
        <w:ind w:left="8260"/>
        <w:rPr>
          <w:rFonts w:ascii="Arial" w:eastAsia="Arial" w:hAnsi="Arial"/>
          <w:color w:val="333333"/>
          <w:sz w:val="16"/>
        </w:rPr>
      </w:pPr>
      <w:r>
        <w:rPr>
          <w:rFonts w:ascii="Arial" w:eastAsia="Arial" w:hAnsi="Arial"/>
          <w:color w:val="333333"/>
          <w:sz w:val="16"/>
        </w:rPr>
        <w:t>Физика жидкости и плазмы</w:t>
      </w:r>
    </w:p>
    <w:p w:rsidR="00BB293B" w:rsidRDefault="00BB293B">
      <w:pPr>
        <w:spacing w:line="287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0" w:lineRule="atLeast"/>
        <w:ind w:left="8260"/>
        <w:rPr>
          <w:rFonts w:ascii="Arial" w:eastAsia="Arial" w:hAnsi="Arial"/>
          <w:color w:val="333333"/>
          <w:sz w:val="16"/>
        </w:rPr>
      </w:pPr>
      <w:r>
        <w:rPr>
          <w:rFonts w:ascii="Arial" w:eastAsia="Arial" w:hAnsi="Arial"/>
          <w:color w:val="333333"/>
          <w:sz w:val="16"/>
        </w:rPr>
        <w:t>Физика конденсированного</w:t>
      </w:r>
    </w:p>
    <w:p w:rsidR="00BB293B" w:rsidRDefault="00BB293B">
      <w:pPr>
        <w:spacing w:line="51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0" w:lineRule="atLeast"/>
        <w:ind w:left="8260"/>
        <w:rPr>
          <w:rFonts w:ascii="Arial" w:eastAsia="Arial" w:hAnsi="Arial"/>
          <w:color w:val="333333"/>
          <w:sz w:val="16"/>
        </w:rPr>
      </w:pPr>
      <w:r>
        <w:rPr>
          <w:rFonts w:ascii="Arial" w:eastAsia="Arial" w:hAnsi="Arial"/>
          <w:color w:val="333333"/>
          <w:sz w:val="16"/>
        </w:rPr>
        <w:t>состояния</w:t>
      </w:r>
    </w:p>
    <w:p w:rsidR="00BB293B" w:rsidRDefault="00BB293B">
      <w:pPr>
        <w:spacing w:line="287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0" w:lineRule="atLeast"/>
        <w:ind w:left="8260"/>
        <w:rPr>
          <w:rFonts w:ascii="Arial" w:eastAsia="Arial" w:hAnsi="Arial"/>
          <w:color w:val="333333"/>
          <w:sz w:val="16"/>
        </w:rPr>
      </w:pPr>
      <w:r>
        <w:rPr>
          <w:rFonts w:ascii="Arial" w:eastAsia="Arial" w:hAnsi="Arial"/>
          <w:color w:val="333333"/>
          <w:sz w:val="16"/>
        </w:rPr>
        <w:t>Физика элементарных частиц</w:t>
      </w:r>
    </w:p>
    <w:p w:rsidR="00BB293B" w:rsidRDefault="00BB293B">
      <w:pPr>
        <w:spacing w:line="51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0" w:lineRule="atLeast"/>
        <w:ind w:left="8260"/>
        <w:rPr>
          <w:rFonts w:ascii="Arial" w:eastAsia="Arial" w:hAnsi="Arial"/>
          <w:color w:val="333333"/>
          <w:sz w:val="16"/>
        </w:rPr>
      </w:pPr>
      <w:r>
        <w:rPr>
          <w:rFonts w:ascii="Arial" w:eastAsia="Arial" w:hAnsi="Arial"/>
          <w:color w:val="333333"/>
          <w:sz w:val="16"/>
        </w:rPr>
        <w:t>и квантовая теория поля</w:t>
      </w:r>
    </w:p>
    <w:p w:rsidR="00BB293B" w:rsidRDefault="00BB293B">
      <w:pPr>
        <w:spacing w:line="287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0" w:lineRule="atLeast"/>
        <w:ind w:left="8260"/>
        <w:rPr>
          <w:rFonts w:ascii="Arial" w:eastAsia="Arial" w:hAnsi="Arial"/>
          <w:color w:val="333333"/>
          <w:sz w:val="16"/>
        </w:rPr>
      </w:pPr>
      <w:r>
        <w:rPr>
          <w:rFonts w:ascii="Arial" w:eastAsia="Arial" w:hAnsi="Arial"/>
          <w:color w:val="333333"/>
          <w:sz w:val="16"/>
        </w:rPr>
        <w:t>Ядерная физика</w:t>
      </w:r>
    </w:p>
    <w:p w:rsidR="00BB293B" w:rsidRDefault="00BB293B">
      <w:pPr>
        <w:spacing w:line="287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0" w:lineRule="atLeast"/>
        <w:ind w:left="8260"/>
        <w:rPr>
          <w:rFonts w:ascii="Arial" w:eastAsia="Arial" w:hAnsi="Arial"/>
          <w:color w:val="333333"/>
          <w:sz w:val="16"/>
        </w:rPr>
      </w:pPr>
      <w:r>
        <w:rPr>
          <w:rFonts w:ascii="Arial" w:eastAsia="Arial" w:hAnsi="Arial"/>
          <w:color w:val="333333"/>
          <w:sz w:val="16"/>
        </w:rPr>
        <w:t>Электрохимия</w:t>
      </w: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4080"/>
      </w:tblGrid>
      <w:tr w:rsidR="00BB293B">
        <w:trPr>
          <w:trHeight w:val="233"/>
        </w:trPr>
        <w:tc>
          <w:tcPr>
            <w:tcW w:w="60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  <w:bookmarkStart w:id="14" w:name="page15"/>
            <w:bookmarkEnd w:id="14"/>
          </w:p>
        </w:tc>
        <w:tc>
          <w:tcPr>
            <w:tcW w:w="40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164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История и философия науки</w:t>
            </w:r>
          </w:p>
        </w:tc>
      </w:tr>
      <w:tr w:rsidR="00BB293B">
        <w:trPr>
          <w:trHeight w:val="126"/>
        </w:trPr>
        <w:tc>
          <w:tcPr>
            <w:tcW w:w="60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8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BB293B">
        <w:trPr>
          <w:trHeight w:val="277"/>
        </w:trPr>
        <w:tc>
          <w:tcPr>
            <w:tcW w:w="60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б. основной вид деятельности организации</w:t>
            </w:r>
          </w:p>
        </w:tc>
        <w:tc>
          <w:tcPr>
            <w:tcW w:w="40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1640"/>
              <w:rPr>
                <w:rFonts w:ascii="Arial" w:eastAsia="Arial" w:hAnsi="Arial"/>
                <w:color w:val="333333"/>
                <w:sz w:val="16"/>
              </w:rPr>
            </w:pPr>
            <w:proofErr w:type="spellStart"/>
            <w:r>
              <w:rPr>
                <w:rFonts w:ascii="Arial" w:eastAsia="Arial" w:hAnsi="Arial"/>
                <w:color w:val="333333"/>
                <w:sz w:val="16"/>
              </w:rPr>
              <w:t>None</w:t>
            </w:r>
            <w:proofErr w:type="spellEnd"/>
          </w:p>
        </w:tc>
      </w:tr>
      <w:tr w:rsidR="00BB293B">
        <w:trPr>
          <w:trHeight w:val="44"/>
        </w:trPr>
        <w:tc>
          <w:tcPr>
            <w:tcW w:w="600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80" w:type="dxa"/>
            <w:tcBorders>
              <w:bottom w:val="single" w:sz="8" w:space="0" w:color="777777"/>
            </w:tcBorders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B293B">
        <w:trPr>
          <w:trHeight w:val="277"/>
        </w:trPr>
        <w:tc>
          <w:tcPr>
            <w:tcW w:w="60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46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в. Организационно-правовая форма организации</w:t>
            </w:r>
          </w:p>
        </w:tc>
        <w:tc>
          <w:tcPr>
            <w:tcW w:w="40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164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Федеральное</w:t>
            </w:r>
          </w:p>
        </w:tc>
      </w:tr>
      <w:tr w:rsidR="00BB293B">
        <w:trPr>
          <w:trHeight w:val="235"/>
        </w:trPr>
        <w:tc>
          <w:tcPr>
            <w:tcW w:w="600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80" w:type="dxa"/>
            <w:shd w:val="clear" w:color="auto" w:fill="auto"/>
            <w:vAlign w:val="bottom"/>
          </w:tcPr>
          <w:p w:rsidR="00BB293B" w:rsidRDefault="00BB293B">
            <w:pPr>
              <w:spacing w:line="0" w:lineRule="atLeast"/>
              <w:ind w:left="1640"/>
              <w:rPr>
                <w:rFonts w:ascii="Arial" w:eastAsia="Arial" w:hAnsi="Arial"/>
                <w:color w:val="333333"/>
                <w:sz w:val="16"/>
              </w:rPr>
            </w:pPr>
            <w:r>
              <w:rPr>
                <w:rFonts w:ascii="Arial" w:eastAsia="Arial" w:hAnsi="Arial"/>
                <w:color w:val="333333"/>
                <w:sz w:val="16"/>
              </w:rPr>
              <w:t>государственное учреждение</w:t>
            </w:r>
          </w:p>
        </w:tc>
      </w:tr>
    </w:tbl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38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0" w:lineRule="atLeast"/>
        <w:ind w:left="220"/>
        <w:rPr>
          <w:rFonts w:ascii="Arial" w:eastAsia="Arial" w:hAnsi="Arial"/>
          <w:b/>
          <w:color w:val="333333"/>
          <w:sz w:val="16"/>
        </w:rPr>
      </w:pPr>
      <w:r>
        <w:rPr>
          <w:rFonts w:ascii="Arial" w:eastAsia="Arial" w:hAnsi="Arial"/>
          <w:b/>
          <w:color w:val="333333"/>
          <w:sz w:val="16"/>
        </w:rPr>
        <w:t>Ректор</w:t>
      </w:r>
    </w:p>
    <w:p w:rsidR="00BB293B" w:rsidRDefault="00BB293B">
      <w:pPr>
        <w:spacing w:line="51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0" w:lineRule="atLeast"/>
        <w:ind w:left="220"/>
        <w:rPr>
          <w:rFonts w:ascii="Arial" w:eastAsia="Arial" w:hAnsi="Arial"/>
          <w:color w:val="333333"/>
          <w:sz w:val="16"/>
        </w:rPr>
      </w:pPr>
      <w:r>
        <w:rPr>
          <w:rFonts w:ascii="Arial" w:eastAsia="Arial" w:hAnsi="Arial"/>
          <w:color w:val="333333"/>
          <w:sz w:val="16"/>
        </w:rPr>
        <w:t>__________________________________________________________________________________</w:t>
      </w:r>
    </w:p>
    <w:p w:rsidR="00BB293B" w:rsidRDefault="00BB293B">
      <w:pPr>
        <w:spacing w:line="77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0" w:lineRule="atLeast"/>
        <w:ind w:left="220"/>
        <w:rPr>
          <w:rFonts w:ascii="Arial" w:eastAsia="Arial" w:hAnsi="Arial"/>
          <w:color w:val="333333"/>
          <w:sz w:val="14"/>
        </w:rPr>
      </w:pPr>
      <w:r>
        <w:rPr>
          <w:rFonts w:ascii="Arial" w:eastAsia="Arial" w:hAnsi="Arial"/>
          <w:color w:val="333333"/>
          <w:sz w:val="14"/>
        </w:rPr>
        <w:t>Должность</w:t>
      </w:r>
    </w:p>
    <w:p w:rsidR="00BB293B" w:rsidRDefault="00BB293B">
      <w:pPr>
        <w:spacing w:line="296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0" w:lineRule="atLeast"/>
        <w:ind w:left="220"/>
        <w:rPr>
          <w:rFonts w:ascii="Arial" w:eastAsia="Arial" w:hAnsi="Arial"/>
          <w:b/>
          <w:color w:val="333333"/>
          <w:sz w:val="16"/>
        </w:rPr>
      </w:pPr>
      <w:proofErr w:type="spellStart"/>
      <w:r>
        <w:rPr>
          <w:rFonts w:ascii="Arial" w:eastAsia="Arial" w:hAnsi="Arial"/>
          <w:b/>
          <w:color w:val="333333"/>
          <w:sz w:val="16"/>
        </w:rPr>
        <w:t>Рогалев</w:t>
      </w:r>
      <w:proofErr w:type="spellEnd"/>
      <w:r>
        <w:rPr>
          <w:rFonts w:ascii="Arial" w:eastAsia="Arial" w:hAnsi="Arial"/>
          <w:b/>
          <w:color w:val="333333"/>
          <w:sz w:val="16"/>
        </w:rPr>
        <w:t xml:space="preserve"> Николай Дмитриевич</w:t>
      </w:r>
    </w:p>
    <w:p w:rsidR="00BB293B" w:rsidRDefault="00BB293B">
      <w:pPr>
        <w:spacing w:line="51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0" w:lineRule="atLeast"/>
        <w:ind w:left="220"/>
        <w:rPr>
          <w:rFonts w:ascii="Arial" w:eastAsia="Arial" w:hAnsi="Arial"/>
          <w:color w:val="333333"/>
          <w:sz w:val="16"/>
        </w:rPr>
      </w:pPr>
      <w:r>
        <w:rPr>
          <w:rFonts w:ascii="Arial" w:eastAsia="Arial" w:hAnsi="Arial"/>
          <w:color w:val="333333"/>
          <w:sz w:val="16"/>
        </w:rPr>
        <w:t>__________________________________________________________________________________</w:t>
      </w:r>
    </w:p>
    <w:p w:rsidR="00BB293B" w:rsidRDefault="00BB293B">
      <w:pPr>
        <w:spacing w:line="77" w:lineRule="exact"/>
        <w:rPr>
          <w:rFonts w:ascii="Times New Roman" w:eastAsia="Times New Roman" w:hAnsi="Times New Roman"/>
        </w:rPr>
      </w:pPr>
    </w:p>
    <w:p w:rsidR="00BB293B" w:rsidRDefault="00BB293B">
      <w:pPr>
        <w:tabs>
          <w:tab w:val="left" w:pos="6300"/>
        </w:tabs>
        <w:spacing w:line="0" w:lineRule="atLeast"/>
        <w:ind w:left="220"/>
        <w:rPr>
          <w:rFonts w:ascii="Arial" w:eastAsia="Arial" w:hAnsi="Arial"/>
          <w:color w:val="333333"/>
          <w:sz w:val="14"/>
        </w:rPr>
      </w:pPr>
      <w:r>
        <w:rPr>
          <w:rFonts w:ascii="Arial" w:eastAsia="Arial" w:hAnsi="Arial"/>
          <w:color w:val="333333"/>
          <w:sz w:val="14"/>
        </w:rPr>
        <w:t>ФИО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color w:val="333333"/>
          <w:sz w:val="14"/>
        </w:rPr>
        <w:t>Подпись</w:t>
      </w:r>
    </w:p>
    <w:p w:rsidR="00BB293B" w:rsidRDefault="00BB293B">
      <w:pPr>
        <w:spacing w:line="296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51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0" w:lineRule="atLeast"/>
        <w:ind w:left="220"/>
        <w:rPr>
          <w:rFonts w:ascii="Arial" w:eastAsia="Arial" w:hAnsi="Arial"/>
          <w:color w:val="333333"/>
          <w:sz w:val="16"/>
        </w:rPr>
      </w:pPr>
      <w:r>
        <w:rPr>
          <w:rFonts w:ascii="Arial" w:eastAsia="Arial" w:hAnsi="Arial"/>
          <w:color w:val="333333"/>
          <w:sz w:val="16"/>
        </w:rPr>
        <w:t>__________________________________________________________________________________</w:t>
      </w:r>
    </w:p>
    <w:p w:rsidR="00BB293B" w:rsidRDefault="00BB293B">
      <w:pPr>
        <w:spacing w:line="77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0" w:lineRule="atLeast"/>
        <w:ind w:left="220"/>
        <w:rPr>
          <w:rFonts w:ascii="Arial" w:eastAsia="Arial" w:hAnsi="Arial"/>
          <w:color w:val="333333"/>
          <w:sz w:val="14"/>
        </w:rPr>
      </w:pPr>
      <w:r>
        <w:rPr>
          <w:rFonts w:ascii="Arial" w:eastAsia="Arial" w:hAnsi="Arial"/>
          <w:color w:val="333333"/>
          <w:sz w:val="14"/>
        </w:rPr>
        <w:t>Дата предоставления сведений</w:t>
      </w: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  <w:bookmarkStart w:id="15" w:name="page16"/>
      <w:bookmarkEnd w:id="15"/>
    </w:p>
    <w:p w:rsidR="00BB293B" w:rsidRDefault="00BB293B">
      <w:pPr>
        <w:tabs>
          <w:tab w:val="left" w:pos="6180"/>
        </w:tabs>
        <w:spacing w:line="0" w:lineRule="atLeast"/>
        <w:rPr>
          <w:rFonts w:ascii="Arial" w:eastAsia="Arial" w:hAnsi="Arial"/>
          <w:color w:val="333333"/>
          <w:sz w:val="14"/>
        </w:rPr>
        <w:sectPr w:rsidR="00BB293B">
          <w:type w:val="continuous"/>
          <w:pgSz w:w="11900" w:h="16840"/>
          <w:pgMar w:top="819" w:right="620" w:bottom="0" w:left="580" w:header="0" w:footer="0" w:gutter="0"/>
          <w:cols w:space="0" w:equalWidth="0">
            <w:col w:w="10700"/>
          </w:cols>
          <w:docGrid w:linePitch="360"/>
        </w:sectPr>
      </w:pPr>
    </w:p>
    <w:p w:rsidR="00BB293B" w:rsidRDefault="00BB293B">
      <w:pPr>
        <w:spacing w:line="0" w:lineRule="atLeast"/>
        <w:ind w:left="100"/>
        <w:rPr>
          <w:rFonts w:ascii="Arial" w:eastAsia="Arial" w:hAnsi="Arial"/>
          <w:b/>
          <w:color w:val="333333"/>
          <w:sz w:val="16"/>
        </w:rPr>
      </w:pPr>
      <w:r>
        <w:rPr>
          <w:rFonts w:ascii="Arial" w:eastAsia="Arial" w:hAnsi="Arial"/>
          <w:b/>
          <w:color w:val="333333"/>
          <w:sz w:val="16"/>
        </w:rPr>
        <w:lastRenderedPageBreak/>
        <w:t>Поисковые запросы:</w:t>
      </w:r>
    </w:p>
    <w:p w:rsidR="00BB293B" w:rsidRDefault="005C1164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color w:val="333333"/>
          <w:sz w:val="16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193675</wp:posOffset>
            </wp:positionV>
            <wp:extent cx="6710045" cy="7620"/>
            <wp:effectExtent l="0" t="0" r="0" b="0"/>
            <wp:wrapNone/>
            <wp:docPr id="35" name="Рисунок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04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349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0" w:lineRule="atLeast"/>
        <w:ind w:left="420"/>
        <w:rPr>
          <w:rFonts w:ascii="Arial" w:eastAsia="Arial" w:hAnsi="Arial"/>
          <w:color w:val="333333"/>
          <w:sz w:val="16"/>
        </w:rPr>
      </w:pPr>
      <w:proofErr w:type="spellStart"/>
      <w:r>
        <w:rPr>
          <w:rFonts w:ascii="Arial" w:eastAsia="Arial" w:hAnsi="Arial"/>
          <w:color w:val="333333"/>
          <w:sz w:val="16"/>
        </w:rPr>
        <w:t>None</w:t>
      </w:r>
      <w:proofErr w:type="spellEnd"/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4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0" w:lineRule="atLeast"/>
        <w:ind w:left="420"/>
        <w:rPr>
          <w:rFonts w:ascii="Arial" w:eastAsia="Arial" w:hAnsi="Arial"/>
          <w:color w:val="333333"/>
          <w:sz w:val="16"/>
        </w:rPr>
      </w:pPr>
      <w:proofErr w:type="spellStart"/>
      <w:r>
        <w:rPr>
          <w:rFonts w:ascii="Arial" w:eastAsia="Arial" w:hAnsi="Arial"/>
          <w:color w:val="333333"/>
          <w:sz w:val="16"/>
        </w:rPr>
        <w:t>None</w:t>
      </w:r>
      <w:proofErr w:type="spellEnd"/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4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0" w:lineRule="atLeast"/>
        <w:ind w:left="420"/>
        <w:rPr>
          <w:rFonts w:ascii="Arial" w:eastAsia="Arial" w:hAnsi="Arial"/>
          <w:color w:val="333333"/>
          <w:sz w:val="16"/>
        </w:rPr>
      </w:pPr>
      <w:proofErr w:type="spellStart"/>
      <w:r>
        <w:rPr>
          <w:rFonts w:ascii="Arial" w:eastAsia="Arial" w:hAnsi="Arial"/>
          <w:color w:val="333333"/>
          <w:sz w:val="16"/>
        </w:rPr>
        <w:t>None</w:t>
      </w:r>
      <w:proofErr w:type="spellEnd"/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4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0" w:lineRule="atLeast"/>
        <w:ind w:left="420"/>
        <w:rPr>
          <w:rFonts w:ascii="Arial" w:eastAsia="Arial" w:hAnsi="Arial"/>
          <w:color w:val="333333"/>
          <w:sz w:val="16"/>
        </w:rPr>
      </w:pPr>
      <w:proofErr w:type="spellStart"/>
      <w:r>
        <w:rPr>
          <w:rFonts w:ascii="Arial" w:eastAsia="Arial" w:hAnsi="Arial"/>
          <w:color w:val="333333"/>
          <w:sz w:val="16"/>
        </w:rPr>
        <w:t>None</w:t>
      </w:r>
      <w:proofErr w:type="spellEnd"/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4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0" w:lineRule="atLeast"/>
        <w:ind w:left="420"/>
        <w:rPr>
          <w:rFonts w:ascii="Arial" w:eastAsia="Arial" w:hAnsi="Arial"/>
          <w:color w:val="333333"/>
          <w:sz w:val="16"/>
        </w:rPr>
      </w:pPr>
      <w:proofErr w:type="spellStart"/>
      <w:r>
        <w:rPr>
          <w:rFonts w:ascii="Arial" w:eastAsia="Arial" w:hAnsi="Arial"/>
          <w:color w:val="333333"/>
          <w:sz w:val="16"/>
        </w:rPr>
        <w:t>None</w:t>
      </w:r>
      <w:proofErr w:type="spellEnd"/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00" w:lineRule="exact"/>
        <w:rPr>
          <w:rFonts w:ascii="Times New Roman" w:eastAsia="Times New Roman" w:hAnsi="Times New Roman"/>
        </w:rPr>
      </w:pPr>
    </w:p>
    <w:p w:rsidR="00BB293B" w:rsidRDefault="00BB293B">
      <w:pPr>
        <w:spacing w:line="212" w:lineRule="exact"/>
        <w:rPr>
          <w:rFonts w:ascii="Times New Roman" w:eastAsia="Times New Roman" w:hAnsi="Times New Roman"/>
        </w:rPr>
      </w:pPr>
    </w:p>
    <w:p w:rsidR="00BB293B" w:rsidRDefault="00BB293B">
      <w:pPr>
        <w:tabs>
          <w:tab w:val="left" w:pos="6180"/>
        </w:tabs>
        <w:spacing w:line="0" w:lineRule="atLeast"/>
        <w:rPr>
          <w:rFonts w:ascii="Arial" w:eastAsia="Arial" w:hAnsi="Arial"/>
          <w:color w:val="333333"/>
          <w:sz w:val="14"/>
        </w:rPr>
      </w:pPr>
    </w:p>
    <w:sectPr w:rsidR="00BB293B">
      <w:pgSz w:w="11900" w:h="16840"/>
      <w:pgMar w:top="913" w:right="1440" w:bottom="0" w:left="580" w:header="0" w:footer="0" w:gutter="0"/>
      <w:cols w:space="0" w:equalWidth="0">
        <w:col w:w="98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832B6" w:rsidRDefault="007832B6" w:rsidP="005C1164">
      <w:r>
        <w:separator/>
      </w:r>
    </w:p>
  </w:endnote>
  <w:endnote w:type="continuationSeparator" w:id="0">
    <w:p w:rsidR="007832B6" w:rsidRDefault="007832B6" w:rsidP="005C1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14BBB" w:rsidRDefault="00914BB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14BBB" w:rsidRDefault="00914BB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14BBB" w:rsidRDefault="00914B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832B6" w:rsidRDefault="007832B6" w:rsidP="005C1164">
      <w:r>
        <w:separator/>
      </w:r>
    </w:p>
  </w:footnote>
  <w:footnote w:type="continuationSeparator" w:id="0">
    <w:p w:rsidR="007832B6" w:rsidRDefault="007832B6" w:rsidP="005C1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C1164" w:rsidRDefault="005C11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C1164" w:rsidRDefault="005C116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C1164" w:rsidRDefault="005C11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6334872"/>
    <w:lvl w:ilvl="0" w:tplc="42A06F9E">
      <w:start w:val="1"/>
      <w:numFmt w:val="bullet"/>
      <w:lvlText w:val="1"/>
      <w:lvlJc w:val="left"/>
    </w:lvl>
    <w:lvl w:ilvl="1" w:tplc="5B1C9D8A">
      <w:start w:val="1"/>
      <w:numFmt w:val="bullet"/>
      <w:lvlText w:val=""/>
      <w:lvlJc w:val="left"/>
    </w:lvl>
    <w:lvl w:ilvl="2" w:tplc="55CAAFC6">
      <w:start w:val="1"/>
      <w:numFmt w:val="bullet"/>
      <w:lvlText w:val=""/>
      <w:lvlJc w:val="left"/>
    </w:lvl>
    <w:lvl w:ilvl="3" w:tplc="CADCF746">
      <w:start w:val="1"/>
      <w:numFmt w:val="bullet"/>
      <w:lvlText w:val=""/>
      <w:lvlJc w:val="left"/>
    </w:lvl>
    <w:lvl w:ilvl="4" w:tplc="EB9EA5D4">
      <w:start w:val="1"/>
      <w:numFmt w:val="bullet"/>
      <w:lvlText w:val=""/>
      <w:lvlJc w:val="left"/>
    </w:lvl>
    <w:lvl w:ilvl="5" w:tplc="531841EE">
      <w:start w:val="1"/>
      <w:numFmt w:val="bullet"/>
      <w:lvlText w:val=""/>
      <w:lvlJc w:val="left"/>
    </w:lvl>
    <w:lvl w:ilvl="6" w:tplc="CE9A815A">
      <w:start w:val="1"/>
      <w:numFmt w:val="bullet"/>
      <w:lvlText w:val=""/>
      <w:lvlJc w:val="left"/>
    </w:lvl>
    <w:lvl w:ilvl="7" w:tplc="D6B6B690">
      <w:start w:val="1"/>
      <w:numFmt w:val="bullet"/>
      <w:lvlText w:val=""/>
      <w:lvlJc w:val="left"/>
    </w:lvl>
    <w:lvl w:ilvl="8" w:tplc="31C493E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779E7588">
      <w:start w:val="1"/>
      <w:numFmt w:val="bullet"/>
      <w:lvlText w:val="2"/>
      <w:lvlJc w:val="left"/>
    </w:lvl>
    <w:lvl w:ilvl="1" w:tplc="7CD6852C">
      <w:start w:val="1"/>
      <w:numFmt w:val="bullet"/>
      <w:lvlText w:val=""/>
      <w:lvlJc w:val="left"/>
    </w:lvl>
    <w:lvl w:ilvl="2" w:tplc="809C6BE4">
      <w:start w:val="1"/>
      <w:numFmt w:val="bullet"/>
      <w:lvlText w:val=""/>
      <w:lvlJc w:val="left"/>
    </w:lvl>
    <w:lvl w:ilvl="3" w:tplc="81063700">
      <w:start w:val="1"/>
      <w:numFmt w:val="bullet"/>
      <w:lvlText w:val=""/>
      <w:lvlJc w:val="left"/>
    </w:lvl>
    <w:lvl w:ilvl="4" w:tplc="6936C812">
      <w:start w:val="1"/>
      <w:numFmt w:val="bullet"/>
      <w:lvlText w:val=""/>
      <w:lvlJc w:val="left"/>
    </w:lvl>
    <w:lvl w:ilvl="5" w:tplc="D16A7B20">
      <w:start w:val="1"/>
      <w:numFmt w:val="bullet"/>
      <w:lvlText w:val=""/>
      <w:lvlJc w:val="left"/>
    </w:lvl>
    <w:lvl w:ilvl="6" w:tplc="E9A63138">
      <w:start w:val="1"/>
      <w:numFmt w:val="bullet"/>
      <w:lvlText w:val=""/>
      <w:lvlJc w:val="left"/>
    </w:lvl>
    <w:lvl w:ilvl="7" w:tplc="BCA6B3DA">
      <w:start w:val="1"/>
      <w:numFmt w:val="bullet"/>
      <w:lvlText w:val=""/>
      <w:lvlJc w:val="left"/>
    </w:lvl>
    <w:lvl w:ilvl="8" w:tplc="612E7F8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B90A4FF4">
      <w:start w:val="10"/>
      <w:numFmt w:val="decimal"/>
      <w:lvlText w:val="%1"/>
      <w:lvlJc w:val="left"/>
    </w:lvl>
    <w:lvl w:ilvl="1" w:tplc="D8ACC982">
      <w:start w:val="1"/>
      <w:numFmt w:val="bullet"/>
      <w:lvlText w:val=""/>
      <w:lvlJc w:val="left"/>
    </w:lvl>
    <w:lvl w:ilvl="2" w:tplc="FA16E56C">
      <w:start w:val="1"/>
      <w:numFmt w:val="bullet"/>
      <w:lvlText w:val=""/>
      <w:lvlJc w:val="left"/>
    </w:lvl>
    <w:lvl w:ilvl="3" w:tplc="F9002252">
      <w:start w:val="1"/>
      <w:numFmt w:val="bullet"/>
      <w:lvlText w:val=""/>
      <w:lvlJc w:val="left"/>
    </w:lvl>
    <w:lvl w:ilvl="4" w:tplc="F3B06A84">
      <w:start w:val="1"/>
      <w:numFmt w:val="bullet"/>
      <w:lvlText w:val=""/>
      <w:lvlJc w:val="left"/>
    </w:lvl>
    <w:lvl w:ilvl="5" w:tplc="DBA015DC">
      <w:start w:val="1"/>
      <w:numFmt w:val="bullet"/>
      <w:lvlText w:val=""/>
      <w:lvlJc w:val="left"/>
    </w:lvl>
    <w:lvl w:ilvl="6" w:tplc="0A5015CE">
      <w:start w:val="1"/>
      <w:numFmt w:val="bullet"/>
      <w:lvlText w:val=""/>
      <w:lvlJc w:val="left"/>
    </w:lvl>
    <w:lvl w:ilvl="7" w:tplc="E272CD2E">
      <w:start w:val="1"/>
      <w:numFmt w:val="bullet"/>
      <w:lvlText w:val=""/>
      <w:lvlJc w:val="left"/>
    </w:lvl>
    <w:lvl w:ilvl="8" w:tplc="E3408EAE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D0"/>
    <w:rsid w:val="000D5535"/>
    <w:rsid w:val="000E61A9"/>
    <w:rsid w:val="001143C3"/>
    <w:rsid w:val="00186726"/>
    <w:rsid w:val="001C6F8F"/>
    <w:rsid w:val="00267B5B"/>
    <w:rsid w:val="00331480"/>
    <w:rsid w:val="003E2A39"/>
    <w:rsid w:val="005A14D4"/>
    <w:rsid w:val="005A3E51"/>
    <w:rsid w:val="005C1164"/>
    <w:rsid w:val="006732EC"/>
    <w:rsid w:val="00711D78"/>
    <w:rsid w:val="0073346F"/>
    <w:rsid w:val="007530DB"/>
    <w:rsid w:val="007832B6"/>
    <w:rsid w:val="007836E2"/>
    <w:rsid w:val="007A1E05"/>
    <w:rsid w:val="007E7701"/>
    <w:rsid w:val="0080214F"/>
    <w:rsid w:val="008F4400"/>
    <w:rsid w:val="00914BBB"/>
    <w:rsid w:val="00927C35"/>
    <w:rsid w:val="0095673F"/>
    <w:rsid w:val="00A153F2"/>
    <w:rsid w:val="00A17040"/>
    <w:rsid w:val="00BB293B"/>
    <w:rsid w:val="00BC4900"/>
    <w:rsid w:val="00C7386B"/>
    <w:rsid w:val="00CE3C2F"/>
    <w:rsid w:val="00D32CD0"/>
    <w:rsid w:val="00E62509"/>
    <w:rsid w:val="00E867BF"/>
    <w:rsid w:val="00EE1B04"/>
    <w:rsid w:val="00F3611D"/>
    <w:rsid w:val="00FB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F229BC"/>
  <w15:chartTrackingRefBased/>
  <w15:docId w15:val="{E14A3530-55E5-4A42-AC42-A30BF1E9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1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1164"/>
  </w:style>
  <w:style w:type="paragraph" w:styleId="a5">
    <w:name w:val="footer"/>
    <w:basedOn w:val="a"/>
    <w:link w:val="a6"/>
    <w:uiPriority w:val="99"/>
    <w:unhideWhenUsed/>
    <w:rsid w:val="005C11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1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DF21323FA9F04F8517D7FCBDF1055B" ma:contentTypeVersion="2" ma:contentTypeDescription="Создание документа." ma:contentTypeScope="" ma:versionID="7a264d26e089dbdfd36c6873f372a201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b1d09040794381fd4bba7cc99404f6ac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9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8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Created xmlns="http://schemas.microsoft.com/sharepoint/v3/fields">2020-06-09T06:00:00+00:00</_DCDateCreated>
  </documentManagement>
</p:properties>
</file>

<file path=customXml/itemProps1.xml><?xml version="1.0" encoding="utf-8"?>
<ds:datastoreItem xmlns:ds="http://schemas.openxmlformats.org/officeDocument/2006/customXml" ds:itemID="{F8EAFC26-1FAD-48FD-958E-9C83FFA09FD4}"/>
</file>

<file path=customXml/itemProps2.xml><?xml version="1.0" encoding="utf-8"?>
<ds:datastoreItem xmlns:ds="http://schemas.openxmlformats.org/officeDocument/2006/customXml" ds:itemID="{65EB669E-FBE1-401F-83F5-1D3B1679FD4F}"/>
</file>

<file path=customXml/itemProps3.xml><?xml version="1.0" encoding="utf-8"?>
<ds:datastoreItem xmlns:ds="http://schemas.openxmlformats.org/officeDocument/2006/customXml" ds:itemID="{D5E703F4-76F4-4E32-941F-190A5CE2F1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15</Pages>
  <Words>3198</Words>
  <Characters>18234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 № 246 от 09 июня 2020 года</dc:title>
  <dc:subject/>
  <dc:creator>Валерия</dc:creator>
  <cp:keywords/>
  <dc:description/>
  <cp:lastModifiedBy>bonsv66@gmail.com</cp:lastModifiedBy>
  <cp:revision>33</cp:revision>
  <dcterms:created xsi:type="dcterms:W3CDTF">2020-06-01T10:17:00Z</dcterms:created>
  <dcterms:modified xsi:type="dcterms:W3CDTF">2020-06-01T11:02:00Z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0x01010020DF21323FA9F04F8517D7FCBDF1055B</vt:lpwstr>
  </property>
</Properties>
</file>