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80"/>
        <w:gridCol w:w="4860"/>
        <w:gridCol w:w="940"/>
        <w:gridCol w:w="680"/>
        <w:gridCol w:w="660"/>
        <w:gridCol w:w="1140"/>
        <w:gridCol w:w="40"/>
      </w:tblGrid>
      <w:tr w:rsidR="00BB293B">
        <w:trPr>
          <w:trHeight w:val="82"/>
        </w:trPr>
        <w:tc>
          <w:tcPr>
            <w:tcW w:w="8800" w:type="dxa"/>
            <w:gridSpan w:val="5"/>
            <w:vMerge w:val="restart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28"/>
              </w:rPr>
            </w:pPr>
            <w:bookmarkStart w:id="0" w:name="page1"/>
            <w:bookmarkEnd w:id="0"/>
            <w:r>
              <w:rPr>
                <w:rFonts w:ascii="Arial" w:eastAsia="Arial" w:hAnsi="Arial"/>
                <w:b/>
                <w:color w:val="333333"/>
                <w:sz w:val="28"/>
              </w:rPr>
              <w:t>Федеральное государственное бюджетное образовательное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B293B">
        <w:trPr>
          <w:trHeight w:val="291"/>
        </w:trPr>
        <w:tc>
          <w:tcPr>
            <w:tcW w:w="8800" w:type="dxa"/>
            <w:gridSpan w:val="5"/>
            <w:vMerge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20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период</w:t>
            </w:r>
          </w:p>
        </w:tc>
      </w:tr>
      <w:tr w:rsidR="00BB293B">
        <w:trPr>
          <w:trHeight w:val="233"/>
        </w:trPr>
        <w:tc>
          <w:tcPr>
            <w:tcW w:w="8800" w:type="dxa"/>
            <w:gridSpan w:val="5"/>
            <w:vMerge w:val="restart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28"/>
              </w:rPr>
            </w:pPr>
            <w:r>
              <w:rPr>
                <w:rFonts w:ascii="Arial" w:eastAsia="Arial" w:hAnsi="Arial"/>
                <w:b/>
                <w:color w:val="333333"/>
                <w:sz w:val="28"/>
              </w:rPr>
              <w:t>учреждение высшего образования "Национальный</w:t>
            </w:r>
          </w:p>
        </w:tc>
        <w:tc>
          <w:tcPr>
            <w:tcW w:w="660" w:type="dxa"/>
            <w:tcBorders>
              <w:right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20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отчетности</w:t>
            </w:r>
          </w:p>
        </w:tc>
      </w:tr>
      <w:tr w:rsidR="00BB293B">
        <w:trPr>
          <w:trHeight w:val="246"/>
        </w:trPr>
        <w:tc>
          <w:tcPr>
            <w:tcW w:w="8800" w:type="dxa"/>
            <w:gridSpan w:val="5"/>
            <w:vMerge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38"/>
              </w:rPr>
            </w:pPr>
            <w:r>
              <w:rPr>
                <w:rFonts w:ascii="Arial" w:eastAsia="Arial" w:hAnsi="Arial"/>
                <w:color w:val="333333"/>
                <w:sz w:val="38"/>
              </w:rPr>
              <w:t>2019</w:t>
            </w:r>
          </w:p>
        </w:tc>
        <w:tc>
          <w:tcPr>
            <w:tcW w:w="40" w:type="dxa"/>
            <w:tcBorders>
              <w:right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B293B">
        <w:trPr>
          <w:trHeight w:val="309"/>
        </w:trPr>
        <w:tc>
          <w:tcPr>
            <w:tcW w:w="7180" w:type="dxa"/>
            <w:gridSpan w:val="3"/>
            <w:vMerge w:val="restart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28"/>
              </w:rPr>
            </w:pPr>
            <w:r>
              <w:rPr>
                <w:rFonts w:ascii="Arial" w:eastAsia="Arial" w:hAnsi="Arial"/>
                <w:b/>
                <w:color w:val="333333"/>
                <w:sz w:val="28"/>
              </w:rPr>
              <w:t>исследовательский университет "МЭИ"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89"/>
        </w:trPr>
        <w:tc>
          <w:tcPr>
            <w:tcW w:w="7180" w:type="dxa"/>
            <w:gridSpan w:val="3"/>
            <w:vMerge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777777"/>
              <w:right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B293B">
        <w:trPr>
          <w:trHeight w:val="451"/>
        </w:trPr>
        <w:tc>
          <w:tcPr>
            <w:tcW w:w="232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Общее количество научных</w:t>
            </w:r>
          </w:p>
        </w:tc>
        <w:tc>
          <w:tcPr>
            <w:tcW w:w="48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277"/>
        </w:trPr>
        <w:tc>
          <w:tcPr>
            <w:tcW w:w="540" w:type="dxa"/>
            <w:tcBorders>
              <w:right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N п/п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right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8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Показатель (Направление оценки)</w:t>
            </w:r>
          </w:p>
        </w:tc>
        <w:tc>
          <w:tcPr>
            <w:tcW w:w="940" w:type="dxa"/>
            <w:tcBorders>
              <w:right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4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Ед. изм.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8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Значение</w:t>
            </w:r>
          </w:p>
        </w:tc>
      </w:tr>
      <w:tr w:rsidR="00BB293B">
        <w:trPr>
          <w:trHeight w:val="44"/>
        </w:trPr>
        <w:tc>
          <w:tcPr>
            <w:tcW w:w="540" w:type="dxa"/>
            <w:tcBorders>
              <w:bottom w:val="single" w:sz="8" w:space="0" w:color="777777"/>
              <w:right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60" w:type="dxa"/>
            <w:tcBorders>
              <w:bottom w:val="single" w:sz="8" w:space="0" w:color="777777"/>
              <w:right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777777"/>
              <w:right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BB293B" w:rsidRDefault="00BB293B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BB293B" w:rsidRDefault="00BB293B">
      <w:pPr>
        <w:spacing w:line="0" w:lineRule="atLeast"/>
        <w:ind w:left="160"/>
        <w:rPr>
          <w:rFonts w:ascii="Arial" w:eastAsia="Arial" w:hAnsi="Arial"/>
          <w:b/>
          <w:color w:val="333333"/>
          <w:sz w:val="16"/>
        </w:rPr>
      </w:pPr>
      <w:r>
        <w:rPr>
          <w:rFonts w:ascii="Arial" w:eastAsia="Arial" w:hAnsi="Arial"/>
          <w:b/>
          <w:color w:val="333333"/>
          <w:sz w:val="16"/>
        </w:rPr>
        <w:t>Результативность и востребованность научных исследований</w:t>
      </w:r>
    </w:p>
    <w:p w:rsidR="00BB293B" w:rsidRDefault="005C116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333333"/>
          <w:sz w:val="16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59055</wp:posOffset>
            </wp:positionV>
            <wp:extent cx="6724650" cy="7620"/>
            <wp:effectExtent l="0" t="0" r="0" b="0"/>
            <wp:wrapNone/>
            <wp:docPr id="37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3B" w:rsidRDefault="00BB293B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BB293B" w:rsidRDefault="00BB293B">
      <w:pPr>
        <w:numPr>
          <w:ilvl w:val="0"/>
          <w:numId w:val="1"/>
        </w:numPr>
        <w:tabs>
          <w:tab w:val="left" w:pos="680"/>
        </w:tabs>
        <w:spacing w:line="371" w:lineRule="auto"/>
        <w:ind w:left="680" w:right="3840" w:hanging="366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Число публикаций организации, индексируемых в российских и международных информационно-аналитических системах научного цитирования</w:t>
      </w:r>
    </w:p>
    <w:p w:rsidR="00BB293B" w:rsidRDefault="005C116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333333"/>
          <w:sz w:val="16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-34925</wp:posOffset>
            </wp:positionV>
            <wp:extent cx="6403340" cy="7620"/>
            <wp:effectExtent l="0" t="0" r="0" b="0"/>
            <wp:wrapNone/>
            <wp:docPr id="36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1900"/>
        <w:gridCol w:w="1300"/>
        <w:gridCol w:w="140"/>
        <w:gridCol w:w="60"/>
        <w:gridCol w:w="2300"/>
      </w:tblGrid>
      <w:tr w:rsidR="00BB293B">
        <w:trPr>
          <w:trHeight w:val="233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 xml:space="preserve">а. </w:t>
            </w:r>
            <w:proofErr w:type="spellStart"/>
            <w:r>
              <w:rPr>
                <w:rFonts w:ascii="Arial" w:eastAsia="Arial" w:hAnsi="Arial"/>
                <w:color w:val="333333"/>
                <w:sz w:val="16"/>
              </w:rPr>
              <w:t>Web</w:t>
            </w:r>
            <w:proofErr w:type="spellEnd"/>
            <w:r>
              <w:rPr>
                <w:rFonts w:ascii="Arial" w:eastAsia="Arial" w:hAnsi="Arial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333333"/>
                <w:sz w:val="16"/>
              </w:rPr>
              <w:t>of</w:t>
            </w:r>
            <w:proofErr w:type="spellEnd"/>
            <w:r>
              <w:rPr>
                <w:rFonts w:ascii="Arial" w:eastAsia="Arial" w:hAnsi="Arial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333333"/>
                <w:sz w:val="16"/>
              </w:rPr>
              <w:t>science</w:t>
            </w:r>
            <w:proofErr w:type="spellEnd"/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258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 xml:space="preserve">, в </w:t>
            </w: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т.ч</w:t>
            </w:r>
            <w:proofErr w:type="spellEnd"/>
            <w:r>
              <w:rPr>
                <w:rFonts w:ascii="Arial" w:eastAsia="Arial" w:hAnsi="Arial"/>
                <w:color w:val="333333"/>
                <w:sz w:val="14"/>
              </w:rPr>
              <w:t>.</w:t>
            </w:r>
          </w:p>
        </w:tc>
      </w:tr>
      <w:tr w:rsidR="00BB293B">
        <w:trPr>
          <w:trHeight w:val="56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B293B">
        <w:trPr>
          <w:trHeight w:val="269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об образовании</w:t>
            </w:r>
          </w:p>
        </w:tc>
      </w:tr>
      <w:tr w:rsidR="00BB293B">
        <w:trPr>
          <w:trHeight w:val="64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Социологические науки</w:t>
            </w:r>
          </w:p>
        </w:tc>
      </w:tr>
      <w:tr w:rsidR="00BB293B">
        <w:trPr>
          <w:trHeight w:val="64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Экономика и бизнес</w:t>
            </w:r>
          </w:p>
        </w:tc>
      </w:tr>
      <w:tr w:rsidR="00BB293B">
        <w:trPr>
          <w:trHeight w:val="64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Механика и машиностроение</w:t>
            </w:r>
          </w:p>
        </w:tc>
      </w:tr>
      <w:tr w:rsidR="00BB293B">
        <w:trPr>
          <w:trHeight w:val="64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Нанотехнологии</w:t>
            </w:r>
            <w:proofErr w:type="spellEnd"/>
          </w:p>
        </w:tc>
      </w:tr>
      <w:tr w:rsidR="00BB293B">
        <w:trPr>
          <w:trHeight w:val="64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Прочие технологии</w:t>
            </w:r>
          </w:p>
        </w:tc>
      </w:tr>
      <w:tr w:rsidR="00BB293B">
        <w:trPr>
          <w:trHeight w:val="64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Строительство и архитектура</w:t>
            </w:r>
          </w:p>
        </w:tc>
      </w:tr>
      <w:tr w:rsidR="00BB293B">
        <w:trPr>
          <w:trHeight w:val="64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 материалов</w:t>
            </w:r>
          </w:p>
        </w:tc>
      </w:tr>
      <w:tr w:rsidR="00BB293B">
        <w:trPr>
          <w:trHeight w:val="64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технологии</w:t>
            </w:r>
          </w:p>
        </w:tc>
      </w:tr>
      <w:tr w:rsidR="00BB293B">
        <w:trPr>
          <w:trHeight w:val="64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Электротехника, электронная</w:t>
            </w:r>
          </w:p>
        </w:tc>
      </w:tr>
      <w:tr w:rsidR="00BB293B">
        <w:trPr>
          <w:trHeight w:val="247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техника, информационные</w:t>
            </w:r>
          </w:p>
        </w:tc>
      </w:tr>
      <w:tr w:rsidR="00BB293B">
        <w:trPr>
          <w:trHeight w:val="247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</w:t>
            </w:r>
          </w:p>
        </w:tc>
      </w:tr>
      <w:tr w:rsidR="00BB293B">
        <w:trPr>
          <w:trHeight w:val="64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Энергетика и рациональное</w:t>
            </w:r>
          </w:p>
        </w:tc>
      </w:tr>
      <w:tr w:rsidR="00BB293B">
        <w:trPr>
          <w:trHeight w:val="247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природопользование</w:t>
            </w:r>
          </w:p>
        </w:tc>
      </w:tr>
      <w:tr w:rsidR="00BB293B">
        <w:trPr>
          <w:trHeight w:val="64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Компьютерные и</w:t>
            </w:r>
          </w:p>
        </w:tc>
      </w:tr>
      <w:tr w:rsidR="00BB293B">
        <w:trPr>
          <w:trHeight w:val="247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информационные науки</w:t>
            </w:r>
          </w:p>
        </w:tc>
      </w:tr>
      <w:tr w:rsidR="00BB293B">
        <w:trPr>
          <w:trHeight w:val="64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Математика</w:t>
            </w:r>
          </w:p>
        </w:tc>
      </w:tr>
      <w:tr w:rsidR="00BB293B">
        <w:trPr>
          <w:trHeight w:val="64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 Земле и смежные</w:t>
            </w:r>
          </w:p>
        </w:tc>
      </w:tr>
      <w:tr w:rsidR="00BB293B">
        <w:trPr>
          <w:trHeight w:val="247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экологические науки</w:t>
            </w:r>
          </w:p>
        </w:tc>
      </w:tr>
      <w:tr w:rsidR="00BB293B">
        <w:trPr>
          <w:trHeight w:val="64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Физика и астрономия</w:t>
            </w:r>
          </w:p>
        </w:tc>
      </w:tr>
      <w:tr w:rsidR="00BB293B">
        <w:trPr>
          <w:trHeight w:val="64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науки</w:t>
            </w:r>
          </w:p>
        </w:tc>
      </w:tr>
      <w:tr w:rsidR="00BB293B">
        <w:trPr>
          <w:trHeight w:val="64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История и археология</w:t>
            </w:r>
          </w:p>
        </w:tc>
      </w:tr>
      <w:tr w:rsidR="00BB293B">
        <w:trPr>
          <w:trHeight w:val="64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Философия, этика,</w:t>
            </w:r>
          </w:p>
        </w:tc>
      </w:tr>
      <w:tr w:rsidR="00BB293B">
        <w:trPr>
          <w:trHeight w:val="247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религиоведение</w:t>
            </w:r>
          </w:p>
        </w:tc>
      </w:tr>
      <w:tr w:rsidR="00BB293B">
        <w:trPr>
          <w:trHeight w:val="64"/>
        </w:trPr>
        <w:tc>
          <w:tcPr>
            <w:tcW w:w="438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77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 xml:space="preserve">б. </w:t>
            </w:r>
            <w:proofErr w:type="spellStart"/>
            <w:r>
              <w:rPr>
                <w:rFonts w:ascii="Arial" w:eastAsia="Arial" w:hAnsi="Arial"/>
                <w:color w:val="333333"/>
                <w:sz w:val="16"/>
              </w:rPr>
              <w:t>Scopus</w:t>
            </w:r>
            <w:proofErr w:type="spellEnd"/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258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 xml:space="preserve">, в </w:t>
            </w: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т.ч</w:t>
            </w:r>
            <w:proofErr w:type="spellEnd"/>
            <w:r>
              <w:rPr>
                <w:rFonts w:ascii="Arial" w:eastAsia="Arial" w:hAnsi="Arial"/>
                <w:color w:val="333333"/>
                <w:sz w:val="14"/>
              </w:rPr>
              <w:t>.</w:t>
            </w:r>
          </w:p>
        </w:tc>
      </w:tr>
      <w:tr w:rsidR="00BB293B">
        <w:trPr>
          <w:trHeight w:val="56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B293B">
        <w:trPr>
          <w:trHeight w:val="269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об образовании</w:t>
            </w:r>
          </w:p>
        </w:tc>
      </w:tr>
      <w:tr w:rsidR="00BB293B">
        <w:trPr>
          <w:trHeight w:val="64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Социологические науки</w:t>
            </w:r>
          </w:p>
        </w:tc>
      </w:tr>
      <w:tr w:rsidR="00BB293B">
        <w:trPr>
          <w:trHeight w:val="64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Экономика и бизнес</w:t>
            </w:r>
          </w:p>
        </w:tc>
      </w:tr>
      <w:tr w:rsidR="00BB293B">
        <w:trPr>
          <w:trHeight w:val="64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Механика и машиностроение</w:t>
            </w:r>
          </w:p>
        </w:tc>
      </w:tr>
      <w:tr w:rsidR="00BB293B">
        <w:trPr>
          <w:trHeight w:val="64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Нанотехнологии</w:t>
            </w:r>
            <w:proofErr w:type="spellEnd"/>
          </w:p>
        </w:tc>
      </w:tr>
      <w:tr w:rsidR="00BB293B">
        <w:trPr>
          <w:trHeight w:val="64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Прочие технологии</w:t>
            </w:r>
          </w:p>
        </w:tc>
      </w:tr>
      <w:tr w:rsidR="00BB293B">
        <w:trPr>
          <w:trHeight w:val="64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Строительство и архитектура</w:t>
            </w:r>
          </w:p>
        </w:tc>
      </w:tr>
      <w:tr w:rsidR="00BB293B">
        <w:trPr>
          <w:trHeight w:val="64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 материалов</w:t>
            </w:r>
          </w:p>
        </w:tc>
      </w:tr>
      <w:tr w:rsidR="00BB293B">
        <w:trPr>
          <w:trHeight w:val="64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технологии</w:t>
            </w:r>
          </w:p>
        </w:tc>
      </w:tr>
      <w:tr w:rsidR="00BB293B">
        <w:trPr>
          <w:trHeight w:val="64"/>
        </w:trPr>
        <w:tc>
          <w:tcPr>
            <w:tcW w:w="43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00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5C11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bookmarkStart w:id="1" w:name="page2"/>
            <w:bookmarkEnd w:id="1"/>
            <w:r>
              <w:rPr>
                <w:rFonts w:ascii="Arial" w:eastAsia="Arial" w:hAnsi="Arial"/>
                <w:noProof/>
                <w:color w:val="333333"/>
                <w:sz w:val="14"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page">
                    <wp:posOffset>5577205</wp:posOffset>
                  </wp:positionH>
                  <wp:positionV relativeFrom="page">
                    <wp:posOffset>352425</wp:posOffset>
                  </wp:positionV>
                  <wp:extent cx="1584325" cy="762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Электротехника, электронная</w:t>
            </w:r>
          </w:p>
        </w:tc>
      </w:tr>
      <w:tr w:rsidR="00BB293B">
        <w:trPr>
          <w:trHeight w:val="247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техника, информационные</w:t>
            </w:r>
          </w:p>
          <w:p w:rsidR="000E61A9" w:rsidRDefault="000E61A9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</w:p>
          <w:p w:rsidR="000E61A9" w:rsidRDefault="000E61A9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</w:p>
          <w:p w:rsidR="000E61A9" w:rsidRDefault="000E61A9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</w:p>
          <w:p w:rsidR="000E61A9" w:rsidRDefault="000E61A9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</w:p>
        </w:tc>
      </w:tr>
      <w:tr w:rsidR="00BB293B">
        <w:trPr>
          <w:trHeight w:val="247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14BBB" w:rsidRDefault="00914BB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</w:p>
        </w:tc>
      </w:tr>
      <w:tr w:rsidR="00BB293B">
        <w:trPr>
          <w:trHeight w:val="64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Энергетика и рациональное</w:t>
            </w:r>
          </w:p>
        </w:tc>
      </w:tr>
      <w:tr w:rsidR="00BB293B">
        <w:trPr>
          <w:trHeight w:val="247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267B5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</w:t>
            </w:r>
            <w:r w:rsidR="00BB293B">
              <w:rPr>
                <w:rFonts w:ascii="Arial" w:eastAsia="Arial" w:hAnsi="Arial"/>
                <w:color w:val="333333"/>
                <w:sz w:val="14"/>
              </w:rPr>
              <w:t>риродопользование</w:t>
            </w:r>
          </w:p>
          <w:p w:rsidR="00267B5B" w:rsidRDefault="00267B5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</w:p>
        </w:tc>
      </w:tr>
      <w:tr w:rsidR="00BB293B">
        <w:trPr>
          <w:trHeight w:val="64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Компьютерные и</w:t>
            </w:r>
          </w:p>
        </w:tc>
      </w:tr>
      <w:tr w:rsidR="00BB293B">
        <w:trPr>
          <w:trHeight w:val="247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информационные науки</w:t>
            </w:r>
          </w:p>
        </w:tc>
      </w:tr>
      <w:tr w:rsidR="00BB293B">
        <w:trPr>
          <w:trHeight w:val="64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Математика</w:t>
            </w:r>
          </w:p>
        </w:tc>
      </w:tr>
      <w:tr w:rsidR="00BB293B">
        <w:trPr>
          <w:trHeight w:val="64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 Земле и смежные</w:t>
            </w:r>
          </w:p>
        </w:tc>
      </w:tr>
      <w:tr w:rsidR="00BB293B">
        <w:trPr>
          <w:trHeight w:val="247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экологические науки</w:t>
            </w:r>
          </w:p>
        </w:tc>
      </w:tr>
      <w:tr w:rsidR="00BB293B">
        <w:trPr>
          <w:trHeight w:val="64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Физика и астрономия</w:t>
            </w:r>
          </w:p>
        </w:tc>
      </w:tr>
      <w:tr w:rsidR="00BB293B">
        <w:trPr>
          <w:trHeight w:val="64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науки</w:t>
            </w:r>
          </w:p>
        </w:tc>
      </w:tr>
      <w:tr w:rsidR="00BB293B">
        <w:trPr>
          <w:trHeight w:val="64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История и археология</w:t>
            </w:r>
          </w:p>
        </w:tc>
      </w:tr>
      <w:tr w:rsidR="00BB293B">
        <w:trPr>
          <w:trHeight w:val="64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Философия, этика,</w:t>
            </w:r>
          </w:p>
        </w:tc>
      </w:tr>
      <w:tr w:rsidR="00BB293B">
        <w:trPr>
          <w:trHeight w:val="247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религиоведение</w:t>
            </w:r>
          </w:p>
        </w:tc>
      </w:tr>
      <w:tr w:rsidR="00BB293B">
        <w:trPr>
          <w:trHeight w:val="64"/>
        </w:trPr>
        <w:tc>
          <w:tcPr>
            <w:tcW w:w="628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77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в. Российский индекс научного цитирования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500"/>
              <w:jc w:val="right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628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 xml:space="preserve">г. </w:t>
            </w:r>
            <w:proofErr w:type="spellStart"/>
            <w:r>
              <w:rPr>
                <w:rFonts w:ascii="Arial" w:eastAsia="Arial" w:hAnsi="Arial"/>
                <w:color w:val="333333"/>
                <w:sz w:val="16"/>
              </w:rPr>
              <w:t>Google</w:t>
            </w:r>
            <w:proofErr w:type="spellEnd"/>
            <w:r>
              <w:rPr>
                <w:rFonts w:ascii="Arial" w:eastAsia="Arial" w:hAnsi="Arial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333333"/>
                <w:sz w:val="16"/>
              </w:rPr>
              <w:t>Scholar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500"/>
              <w:jc w:val="right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628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д. ERIH (</w:t>
            </w:r>
            <w:proofErr w:type="spellStart"/>
            <w:r>
              <w:rPr>
                <w:rFonts w:ascii="Arial" w:eastAsia="Arial" w:hAnsi="Arial"/>
                <w:color w:val="333333"/>
                <w:sz w:val="16"/>
              </w:rPr>
              <w:t>European</w:t>
            </w:r>
            <w:proofErr w:type="spellEnd"/>
            <w:r>
              <w:rPr>
                <w:rFonts w:ascii="Arial" w:eastAsia="Arial" w:hAnsi="Arial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333333"/>
                <w:sz w:val="16"/>
              </w:rPr>
              <w:t>Reference</w:t>
            </w:r>
            <w:proofErr w:type="spellEnd"/>
            <w:r>
              <w:rPr>
                <w:rFonts w:ascii="Arial" w:eastAsia="Arial" w:hAnsi="Arial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333333"/>
                <w:sz w:val="16"/>
              </w:rPr>
              <w:t>Index</w:t>
            </w:r>
            <w:proofErr w:type="spellEnd"/>
            <w:r>
              <w:rPr>
                <w:rFonts w:ascii="Arial" w:eastAsia="Arial" w:hAnsi="Arial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333333"/>
                <w:sz w:val="16"/>
              </w:rPr>
              <w:t>For</w:t>
            </w:r>
            <w:proofErr w:type="spellEnd"/>
            <w:r>
              <w:rPr>
                <w:rFonts w:ascii="Arial" w:eastAsia="Arial" w:hAnsi="Arial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333333"/>
                <w:sz w:val="16"/>
              </w:rPr>
              <w:t>Humanities</w:t>
            </w:r>
            <w:proofErr w:type="spellEnd"/>
            <w:r>
              <w:rPr>
                <w:rFonts w:ascii="Arial" w:eastAsia="Arial" w:hAnsi="Arial"/>
                <w:color w:val="333333"/>
                <w:sz w:val="16"/>
              </w:rPr>
              <w:t>)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500"/>
              <w:jc w:val="right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628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е. Специализированная информационно-аналитическая система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500"/>
              <w:jc w:val="right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 xml:space="preserve">, в </w:t>
            </w: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т.ч</w:t>
            </w:r>
            <w:proofErr w:type="spellEnd"/>
            <w:r>
              <w:rPr>
                <w:rFonts w:ascii="Arial" w:eastAsia="Arial" w:hAnsi="Arial"/>
                <w:color w:val="333333"/>
                <w:sz w:val="14"/>
              </w:rPr>
              <w:t>.</w:t>
            </w:r>
          </w:p>
        </w:tc>
      </w:tr>
      <w:tr w:rsidR="00BB293B">
        <w:trPr>
          <w:trHeight w:val="56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B293B">
        <w:trPr>
          <w:trHeight w:val="269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об образовании</w:t>
            </w:r>
          </w:p>
        </w:tc>
      </w:tr>
      <w:tr w:rsidR="00BB293B">
        <w:trPr>
          <w:trHeight w:val="64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Социологические науки</w:t>
            </w:r>
          </w:p>
        </w:tc>
      </w:tr>
      <w:tr w:rsidR="00BB293B">
        <w:trPr>
          <w:trHeight w:val="64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Экономика и бизнес</w:t>
            </w:r>
          </w:p>
        </w:tc>
      </w:tr>
      <w:tr w:rsidR="00BB293B">
        <w:trPr>
          <w:trHeight w:val="64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Механика и машиностроение</w:t>
            </w:r>
          </w:p>
        </w:tc>
      </w:tr>
      <w:tr w:rsidR="00BB293B">
        <w:trPr>
          <w:trHeight w:val="64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Нанотехнологии</w:t>
            </w:r>
            <w:proofErr w:type="spellEnd"/>
          </w:p>
        </w:tc>
      </w:tr>
      <w:tr w:rsidR="00BB293B">
        <w:trPr>
          <w:trHeight w:val="64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Прочие технологии</w:t>
            </w:r>
          </w:p>
        </w:tc>
      </w:tr>
      <w:tr w:rsidR="00BB293B">
        <w:trPr>
          <w:trHeight w:val="64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Строительство и архитектура</w:t>
            </w:r>
          </w:p>
        </w:tc>
      </w:tr>
      <w:tr w:rsidR="00BB293B">
        <w:trPr>
          <w:trHeight w:val="64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 материалов</w:t>
            </w:r>
          </w:p>
        </w:tc>
      </w:tr>
      <w:tr w:rsidR="00BB293B">
        <w:trPr>
          <w:trHeight w:val="64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технологии</w:t>
            </w:r>
          </w:p>
        </w:tc>
      </w:tr>
      <w:tr w:rsidR="00BB293B">
        <w:trPr>
          <w:trHeight w:val="64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Электротехника, электронная</w:t>
            </w:r>
          </w:p>
        </w:tc>
      </w:tr>
      <w:tr w:rsidR="00BB293B">
        <w:trPr>
          <w:trHeight w:val="247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техника, информационные</w:t>
            </w:r>
          </w:p>
        </w:tc>
      </w:tr>
      <w:tr w:rsidR="00BB293B">
        <w:trPr>
          <w:trHeight w:val="247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</w:t>
            </w:r>
          </w:p>
        </w:tc>
      </w:tr>
      <w:tr w:rsidR="00BB293B">
        <w:trPr>
          <w:trHeight w:val="64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Энергетика и рациональное</w:t>
            </w:r>
          </w:p>
        </w:tc>
      </w:tr>
      <w:tr w:rsidR="00BB293B">
        <w:trPr>
          <w:trHeight w:val="247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природопользование</w:t>
            </w:r>
          </w:p>
        </w:tc>
      </w:tr>
      <w:tr w:rsidR="00BB293B">
        <w:trPr>
          <w:trHeight w:val="64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Компьютерные и</w:t>
            </w:r>
          </w:p>
        </w:tc>
      </w:tr>
      <w:tr w:rsidR="00BB293B">
        <w:trPr>
          <w:trHeight w:val="247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информационные науки</w:t>
            </w:r>
          </w:p>
        </w:tc>
      </w:tr>
      <w:tr w:rsidR="00BB293B">
        <w:trPr>
          <w:trHeight w:val="64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Математика</w:t>
            </w:r>
          </w:p>
        </w:tc>
      </w:tr>
      <w:tr w:rsidR="00BB293B">
        <w:trPr>
          <w:trHeight w:val="64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 Земле и смежные</w:t>
            </w:r>
          </w:p>
        </w:tc>
      </w:tr>
      <w:tr w:rsidR="00BB293B">
        <w:trPr>
          <w:trHeight w:val="247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экологические науки</w:t>
            </w:r>
          </w:p>
        </w:tc>
      </w:tr>
      <w:tr w:rsidR="00BB293B">
        <w:trPr>
          <w:trHeight w:val="64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Физика и астрономия</w:t>
            </w:r>
          </w:p>
        </w:tc>
      </w:tr>
      <w:tr w:rsidR="00BB293B">
        <w:trPr>
          <w:trHeight w:val="64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науки</w:t>
            </w:r>
          </w:p>
        </w:tc>
      </w:tr>
      <w:tr w:rsidR="00BB293B">
        <w:trPr>
          <w:trHeight w:val="64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История и археология</w:t>
            </w:r>
          </w:p>
        </w:tc>
      </w:tr>
      <w:tr w:rsidR="00BB293B">
        <w:trPr>
          <w:trHeight w:val="64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Философия, этика,</w:t>
            </w:r>
          </w:p>
        </w:tc>
      </w:tr>
      <w:tr w:rsidR="00BB293B">
        <w:trPr>
          <w:trHeight w:val="247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религиоведение</w:t>
            </w:r>
          </w:p>
        </w:tc>
      </w:tr>
    </w:tbl>
    <w:p w:rsidR="00BB293B" w:rsidRDefault="005C116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333333"/>
          <w:sz w:val="14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40640</wp:posOffset>
            </wp:positionV>
            <wp:extent cx="6724650" cy="7620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3B" w:rsidRDefault="00BB293B">
      <w:pPr>
        <w:spacing w:line="108" w:lineRule="exact"/>
        <w:rPr>
          <w:rFonts w:ascii="Times New Roman" w:eastAsia="Times New Roman" w:hAnsi="Times New Roman"/>
        </w:rPr>
      </w:pPr>
    </w:p>
    <w:p w:rsidR="00BB293B" w:rsidRDefault="00BB293B">
      <w:pPr>
        <w:numPr>
          <w:ilvl w:val="0"/>
          <w:numId w:val="2"/>
        </w:numPr>
        <w:tabs>
          <w:tab w:val="left" w:pos="680"/>
        </w:tabs>
        <w:spacing w:line="371" w:lineRule="auto"/>
        <w:ind w:left="680" w:right="3600" w:hanging="366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Совокупная цитируемость публикаций организации, индексируемых в российских и международных системах научного цитирования</w:t>
      </w:r>
    </w:p>
    <w:p w:rsidR="00BB293B" w:rsidRDefault="005C116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333333"/>
          <w:sz w:val="16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-34925</wp:posOffset>
            </wp:positionV>
            <wp:extent cx="6403340" cy="7620"/>
            <wp:effectExtent l="0" t="0" r="0" b="0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3B" w:rsidRDefault="00BB293B">
      <w:pPr>
        <w:tabs>
          <w:tab w:val="left" w:pos="7560"/>
        </w:tabs>
        <w:spacing w:line="0" w:lineRule="atLeast"/>
        <w:ind w:left="108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 xml:space="preserve">а. </w:t>
      </w:r>
      <w:proofErr w:type="spellStart"/>
      <w:r>
        <w:rPr>
          <w:rFonts w:ascii="Arial" w:eastAsia="Arial" w:hAnsi="Arial"/>
          <w:color w:val="333333"/>
          <w:sz w:val="16"/>
        </w:rPr>
        <w:t>Web</w:t>
      </w:r>
      <w:proofErr w:type="spellEnd"/>
      <w:r>
        <w:rPr>
          <w:rFonts w:ascii="Arial" w:eastAsia="Arial" w:hAnsi="Arial"/>
          <w:color w:val="333333"/>
          <w:sz w:val="16"/>
        </w:rPr>
        <w:t xml:space="preserve"> </w:t>
      </w:r>
      <w:proofErr w:type="spellStart"/>
      <w:r>
        <w:rPr>
          <w:rFonts w:ascii="Arial" w:eastAsia="Arial" w:hAnsi="Arial"/>
          <w:color w:val="333333"/>
          <w:sz w:val="16"/>
        </w:rPr>
        <w:t>of</w:t>
      </w:r>
      <w:proofErr w:type="spellEnd"/>
      <w:r>
        <w:rPr>
          <w:rFonts w:ascii="Arial" w:eastAsia="Arial" w:hAnsi="Arial"/>
          <w:color w:val="333333"/>
          <w:sz w:val="16"/>
        </w:rPr>
        <w:t xml:space="preserve"> </w:t>
      </w:r>
      <w:proofErr w:type="spellStart"/>
      <w:r>
        <w:rPr>
          <w:rFonts w:ascii="Arial" w:eastAsia="Arial" w:hAnsi="Arial"/>
          <w:color w:val="333333"/>
          <w:sz w:val="16"/>
        </w:rPr>
        <w:t>Science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333333"/>
          <w:sz w:val="16"/>
        </w:rPr>
        <w:t>шт.</w:t>
      </w:r>
    </w:p>
    <w:p w:rsidR="00BB293B" w:rsidRDefault="005C116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333333"/>
          <w:sz w:val="16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59055</wp:posOffset>
            </wp:positionV>
            <wp:extent cx="6403340" cy="7620"/>
            <wp:effectExtent l="0" t="0" r="0" b="0"/>
            <wp:wrapNone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343" w:lineRule="exact"/>
        <w:rPr>
          <w:rFonts w:ascii="Times New Roman" w:eastAsia="Times New Roman" w:hAnsi="Times New Roman"/>
        </w:rPr>
      </w:pPr>
    </w:p>
    <w:p w:rsidR="00BB293B" w:rsidRDefault="00BB293B">
      <w:pPr>
        <w:tabs>
          <w:tab w:val="left" w:pos="6180"/>
        </w:tabs>
        <w:spacing w:line="0" w:lineRule="atLeast"/>
        <w:rPr>
          <w:rFonts w:ascii="Arial" w:eastAsia="Arial" w:hAnsi="Arial"/>
          <w:color w:val="333333"/>
          <w:sz w:val="14"/>
        </w:rPr>
        <w:sectPr w:rsidR="00BB293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644" w:right="620" w:bottom="0" w:left="580" w:header="0" w:footer="0" w:gutter="0"/>
          <w:cols w:space="0" w:equalWidth="0">
            <w:col w:w="10700"/>
          </w:cols>
          <w:docGrid w:linePitch="36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6260"/>
        <w:gridCol w:w="1160"/>
        <w:gridCol w:w="2660"/>
      </w:tblGrid>
      <w:tr w:rsidR="00BB293B">
        <w:trPr>
          <w:trHeight w:val="233"/>
        </w:trPr>
        <w:tc>
          <w:tcPr>
            <w:tcW w:w="520" w:type="dxa"/>
            <w:shd w:val="clear" w:color="auto" w:fill="auto"/>
            <w:vAlign w:val="bottom"/>
          </w:tcPr>
          <w:p w:rsidR="00BB293B" w:rsidRDefault="005C1164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2" w:name="page3"/>
            <w:bookmarkEnd w:id="2"/>
            <w:r>
              <w:rPr>
                <w:rFonts w:ascii="Arial" w:eastAsia="Arial" w:hAnsi="Arial"/>
                <w:noProof/>
                <w:color w:val="333333"/>
                <w:sz w:val="14"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page">
                    <wp:posOffset>758190</wp:posOffset>
                  </wp:positionH>
                  <wp:positionV relativeFrom="page">
                    <wp:posOffset>352425</wp:posOffset>
                  </wp:positionV>
                  <wp:extent cx="6403340" cy="762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334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 xml:space="preserve">б. </w:t>
            </w:r>
            <w:proofErr w:type="spellStart"/>
            <w:r>
              <w:rPr>
                <w:rFonts w:ascii="Arial" w:eastAsia="Arial" w:hAnsi="Arial"/>
                <w:color w:val="333333"/>
                <w:sz w:val="16"/>
              </w:rPr>
              <w:t>Scopus</w:t>
            </w:r>
            <w:proofErr w:type="spellEnd"/>
          </w:p>
        </w:tc>
        <w:tc>
          <w:tcPr>
            <w:tcW w:w="11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70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 xml:space="preserve">в. </w:t>
            </w:r>
            <w:proofErr w:type="spellStart"/>
            <w:r>
              <w:rPr>
                <w:rFonts w:ascii="Arial" w:eastAsia="Arial" w:hAnsi="Arial"/>
                <w:color w:val="333333"/>
                <w:sz w:val="16"/>
              </w:rPr>
              <w:t>Google</w:t>
            </w:r>
            <w:proofErr w:type="spellEnd"/>
            <w:r>
              <w:rPr>
                <w:rFonts w:ascii="Arial" w:eastAsia="Arial" w:hAnsi="Arial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333333"/>
                <w:sz w:val="16"/>
              </w:rPr>
              <w:t>Scholar</w:t>
            </w:r>
            <w:proofErr w:type="spellEnd"/>
          </w:p>
        </w:tc>
        <w:tc>
          <w:tcPr>
            <w:tcW w:w="11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70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г. (Российский индекс научного цитирования)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70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678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678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22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lastRenderedPageBreak/>
              <w:t xml:space="preserve">3   Совокупный </w:t>
            </w:r>
            <w:proofErr w:type="spellStart"/>
            <w:r>
              <w:rPr>
                <w:rFonts w:ascii="Arial" w:eastAsia="Arial" w:hAnsi="Arial"/>
                <w:color w:val="333333"/>
                <w:sz w:val="16"/>
              </w:rPr>
              <w:t>импакт</w:t>
            </w:r>
            <w:proofErr w:type="spellEnd"/>
            <w:r>
              <w:rPr>
                <w:rFonts w:ascii="Arial" w:eastAsia="Arial" w:hAnsi="Arial"/>
                <w:color w:val="333333"/>
                <w:sz w:val="16"/>
              </w:rPr>
              <w:t>-фактор журналов, в которых опубликованы статьи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70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22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 xml:space="preserve">, в </w:t>
            </w: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т.ч</w:t>
            </w:r>
            <w:proofErr w:type="spellEnd"/>
            <w:r>
              <w:rPr>
                <w:rFonts w:ascii="Arial" w:eastAsia="Arial" w:hAnsi="Arial"/>
                <w:color w:val="333333"/>
                <w:sz w:val="14"/>
              </w:rPr>
              <w:t>.</w:t>
            </w:r>
          </w:p>
        </w:tc>
      </w:tr>
    </w:tbl>
    <w:p w:rsidR="00BB293B" w:rsidRDefault="00BB293B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6280"/>
        <w:gridCol w:w="360"/>
        <w:gridCol w:w="940"/>
        <w:gridCol w:w="200"/>
        <w:gridCol w:w="2300"/>
      </w:tblGrid>
      <w:tr w:rsidR="00BB293B" w:rsidTr="00331480">
        <w:trPr>
          <w:trHeight w:val="53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40" w:type="dxa"/>
            <w:gridSpan w:val="2"/>
            <w:vMerge w:val="restart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организации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B293B" w:rsidTr="00331480">
        <w:trPr>
          <w:trHeight w:val="160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40" w:type="dxa"/>
            <w:gridSpan w:val="2"/>
            <w:vMerge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vMerge w:val="restart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об образовании</w:t>
            </w:r>
          </w:p>
        </w:tc>
      </w:tr>
      <w:tr w:rsidR="00BB293B" w:rsidTr="00331480">
        <w:trPr>
          <w:trHeight w:val="110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00" w:type="dxa"/>
            <w:vMerge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Социологические науки</w:t>
            </w:r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Экономика и бизнес</w:t>
            </w:r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Механика и машиностроение</w:t>
            </w:r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Нанотехнологии</w:t>
            </w:r>
            <w:proofErr w:type="spellEnd"/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Прочие технологии</w:t>
            </w:r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Строительство и архитектура</w:t>
            </w:r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 материалов</w:t>
            </w:r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технологии</w:t>
            </w:r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Электротехника, электронная</w:t>
            </w:r>
          </w:p>
        </w:tc>
      </w:tr>
      <w:tr w:rsidR="00BB293B" w:rsidTr="00331480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техника, информационные</w:t>
            </w:r>
          </w:p>
        </w:tc>
      </w:tr>
      <w:tr w:rsidR="00BB293B" w:rsidTr="00331480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</w:t>
            </w:r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Энергетика и рациональное</w:t>
            </w:r>
          </w:p>
        </w:tc>
      </w:tr>
      <w:tr w:rsidR="00BB293B" w:rsidTr="00331480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природопользование</w:t>
            </w:r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Компьютерные и</w:t>
            </w:r>
          </w:p>
        </w:tc>
      </w:tr>
      <w:tr w:rsidR="00BB293B" w:rsidTr="00331480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информационные науки</w:t>
            </w:r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Математика</w:t>
            </w:r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 Земле и смежные</w:t>
            </w:r>
          </w:p>
        </w:tc>
      </w:tr>
      <w:tr w:rsidR="00BB293B" w:rsidTr="00331480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экологические науки</w:t>
            </w:r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Физика и астрономия</w:t>
            </w:r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науки</w:t>
            </w:r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История и археология</w:t>
            </w:r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Философия, этика,</w:t>
            </w:r>
          </w:p>
        </w:tc>
      </w:tr>
      <w:tr w:rsidR="00BB293B" w:rsidTr="00331480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религиоведение</w:t>
            </w:r>
          </w:p>
        </w:tc>
      </w:tr>
      <w:tr w:rsidR="00BB293B" w:rsidTr="00331480">
        <w:trPr>
          <w:trHeight w:val="64"/>
        </w:trPr>
        <w:tc>
          <w:tcPr>
            <w:tcW w:w="52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138"/>
              <w:jc w:val="right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4</w:t>
            </w: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Общее количество научных, конструкторских и технологических произведений, в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32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 w:rsidTr="00331480">
        <w:trPr>
          <w:trHeight w:val="235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том числе: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B293B" w:rsidTr="00331480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 w:rsidTr="00331480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а. опубликованных произведений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32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 xml:space="preserve">, в </w:t>
            </w: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т.ч</w:t>
            </w:r>
            <w:proofErr w:type="spellEnd"/>
            <w:r>
              <w:rPr>
                <w:rFonts w:ascii="Arial" w:eastAsia="Arial" w:hAnsi="Arial"/>
                <w:color w:val="333333"/>
                <w:sz w:val="14"/>
              </w:rPr>
              <w:t>.</w:t>
            </w:r>
          </w:p>
        </w:tc>
      </w:tr>
      <w:tr w:rsidR="00BB293B" w:rsidTr="00331480">
        <w:trPr>
          <w:trHeight w:val="56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об образовании</w:t>
            </w:r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Социологические науки</w:t>
            </w:r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Экономика и бизнес</w:t>
            </w:r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Механика и машиностроение</w:t>
            </w:r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Нанотехнологии</w:t>
            </w:r>
            <w:proofErr w:type="spellEnd"/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Прочие технологии</w:t>
            </w:r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Строительство и архитектура</w:t>
            </w:r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 материалов</w:t>
            </w:r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технологии</w:t>
            </w:r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Электротехника, электронная</w:t>
            </w:r>
          </w:p>
        </w:tc>
      </w:tr>
      <w:tr w:rsidR="00BB293B" w:rsidTr="00331480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техника, информационные</w:t>
            </w:r>
          </w:p>
        </w:tc>
      </w:tr>
      <w:tr w:rsidR="00BB293B" w:rsidTr="00331480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</w:t>
            </w:r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Энергетика и рациональное</w:t>
            </w:r>
          </w:p>
        </w:tc>
      </w:tr>
      <w:tr w:rsidR="00BB293B" w:rsidTr="00331480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природопользование</w:t>
            </w:r>
          </w:p>
        </w:tc>
      </w:tr>
      <w:tr w:rsidR="00BB293B" w:rsidTr="00331480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00"/>
        </w:trPr>
        <w:tc>
          <w:tcPr>
            <w:tcW w:w="6280" w:type="dxa"/>
            <w:shd w:val="clear" w:color="auto" w:fill="auto"/>
            <w:vAlign w:val="bottom"/>
          </w:tcPr>
          <w:p w:rsidR="00BB293B" w:rsidRDefault="005C11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bookmarkStart w:id="3" w:name="page4"/>
            <w:bookmarkEnd w:id="3"/>
            <w:r>
              <w:rPr>
                <w:rFonts w:ascii="Arial" w:eastAsia="Arial" w:hAnsi="Arial"/>
                <w:noProof/>
                <w:color w:val="333333"/>
                <w:sz w:val="14"/>
              </w:rPr>
              <w:drawing>
                <wp:anchor distT="0" distB="0" distL="114300" distR="114300" simplePos="0" relativeHeight="251648000" behindDoc="1" locked="0" layoutInCell="1" allowOverlap="1">
                  <wp:simplePos x="0" y="0"/>
                  <wp:positionH relativeFrom="page">
                    <wp:posOffset>5577205</wp:posOffset>
                  </wp:positionH>
                  <wp:positionV relativeFrom="page">
                    <wp:posOffset>352425</wp:posOffset>
                  </wp:positionV>
                  <wp:extent cx="1584325" cy="762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Компьютерные и</w:t>
            </w:r>
          </w:p>
        </w:tc>
      </w:tr>
      <w:tr w:rsidR="00BB293B" w:rsidTr="00331480">
        <w:trPr>
          <w:gridBefore w:val="1"/>
          <w:wBefore w:w="520" w:type="dxa"/>
          <w:trHeight w:val="247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информационные науки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8F4400" w:rsidRDefault="008F4400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</w:p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Математика</w:t>
            </w:r>
          </w:p>
          <w:p w:rsidR="008F4400" w:rsidRDefault="008F4400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</w:p>
          <w:p w:rsidR="008F4400" w:rsidRDefault="008F4400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</w:p>
          <w:p w:rsidR="00331480" w:rsidRDefault="00331480" w:rsidP="00331480">
            <w:pPr>
              <w:spacing w:line="0" w:lineRule="atLeast"/>
              <w:rPr>
                <w:rFonts w:ascii="Arial" w:eastAsia="Arial" w:hAnsi="Arial"/>
                <w:color w:val="333333"/>
                <w:sz w:val="14"/>
              </w:rPr>
            </w:pP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  <w:p w:rsidR="008F4400" w:rsidRDefault="008F440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  <w:p w:rsidR="008F4400" w:rsidRDefault="008F440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lastRenderedPageBreak/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 Земле и смежные</w:t>
            </w:r>
          </w:p>
        </w:tc>
      </w:tr>
      <w:tr w:rsidR="00BB293B" w:rsidTr="00331480">
        <w:trPr>
          <w:gridBefore w:val="1"/>
          <w:wBefore w:w="520" w:type="dxa"/>
          <w:trHeight w:val="247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экологические науки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Физика и астрономия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науки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История и археология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Философия, этика,</w:t>
            </w:r>
          </w:p>
        </w:tc>
      </w:tr>
      <w:tr w:rsidR="00BB293B" w:rsidTr="00331480">
        <w:trPr>
          <w:gridBefore w:val="1"/>
          <w:wBefore w:w="520" w:type="dxa"/>
          <w:trHeight w:val="247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религиоведение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77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б. опубликованных периодических изданий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8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 xml:space="preserve">, в </w:t>
            </w: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т.ч</w:t>
            </w:r>
            <w:proofErr w:type="spellEnd"/>
            <w:r>
              <w:rPr>
                <w:rFonts w:ascii="Arial" w:eastAsia="Arial" w:hAnsi="Arial"/>
                <w:color w:val="333333"/>
                <w:sz w:val="14"/>
              </w:rPr>
              <w:t>.</w:t>
            </w:r>
          </w:p>
        </w:tc>
      </w:tr>
      <w:tr w:rsidR="00BB293B" w:rsidTr="00331480">
        <w:trPr>
          <w:gridBefore w:val="1"/>
          <w:wBefore w:w="520" w:type="dxa"/>
          <w:trHeight w:val="56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об образовании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Социологические науки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Экономика и бизнес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Механика и машиностроение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Нанотехнологии</w:t>
            </w:r>
            <w:proofErr w:type="spellEnd"/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Прочие технологии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Строительство и архитектура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 материалов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технологии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Электротехника, электронная</w:t>
            </w:r>
          </w:p>
        </w:tc>
      </w:tr>
      <w:tr w:rsidR="00BB293B" w:rsidTr="00331480">
        <w:trPr>
          <w:gridBefore w:val="1"/>
          <w:wBefore w:w="520" w:type="dxa"/>
          <w:trHeight w:val="247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техника, информационные</w:t>
            </w:r>
          </w:p>
        </w:tc>
      </w:tr>
      <w:tr w:rsidR="00BB293B" w:rsidTr="00331480">
        <w:trPr>
          <w:gridBefore w:val="1"/>
          <w:wBefore w:w="520" w:type="dxa"/>
          <w:trHeight w:val="247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Энергетика и рациональное</w:t>
            </w:r>
          </w:p>
        </w:tc>
      </w:tr>
      <w:tr w:rsidR="00BB293B" w:rsidTr="00331480">
        <w:trPr>
          <w:gridBefore w:val="1"/>
          <w:wBefore w:w="520" w:type="dxa"/>
          <w:trHeight w:val="247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природопользование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Компьютерные и</w:t>
            </w:r>
          </w:p>
        </w:tc>
      </w:tr>
      <w:tr w:rsidR="00BB293B" w:rsidTr="00331480">
        <w:trPr>
          <w:gridBefore w:val="1"/>
          <w:wBefore w:w="520" w:type="dxa"/>
          <w:trHeight w:val="247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информационные науки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Математика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 Земле и смежные</w:t>
            </w:r>
          </w:p>
        </w:tc>
      </w:tr>
      <w:tr w:rsidR="00BB293B" w:rsidTr="00331480">
        <w:trPr>
          <w:gridBefore w:val="1"/>
          <w:wBefore w:w="520" w:type="dxa"/>
          <w:trHeight w:val="247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экологические науки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Физика и астрономия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науки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История и археология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Философия, этика,</w:t>
            </w:r>
          </w:p>
        </w:tc>
      </w:tr>
      <w:tr w:rsidR="00BB293B" w:rsidTr="00331480">
        <w:trPr>
          <w:gridBefore w:val="1"/>
          <w:wBefore w:w="520" w:type="dxa"/>
          <w:trHeight w:val="247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религиоведение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77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в. выпущенной конструкторской и технологической документации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8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 xml:space="preserve">, в </w:t>
            </w: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т.ч</w:t>
            </w:r>
            <w:proofErr w:type="spellEnd"/>
            <w:r>
              <w:rPr>
                <w:rFonts w:ascii="Arial" w:eastAsia="Arial" w:hAnsi="Arial"/>
                <w:color w:val="333333"/>
                <w:sz w:val="14"/>
              </w:rPr>
              <w:t>.</w:t>
            </w:r>
          </w:p>
        </w:tc>
      </w:tr>
      <w:tr w:rsidR="00BB293B" w:rsidTr="00331480">
        <w:trPr>
          <w:gridBefore w:val="1"/>
          <w:wBefore w:w="520" w:type="dxa"/>
          <w:trHeight w:val="56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об образовании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Социологические науки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Экономика и бизнес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Механика и машиностроение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Нанотехнологии</w:t>
            </w:r>
            <w:proofErr w:type="spellEnd"/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Прочие технологии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Строительство и архитектура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 материалов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331480">
        <w:trPr>
          <w:gridBefore w:val="1"/>
          <w:wBefore w:w="520" w:type="dxa"/>
          <w:trHeight w:val="269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технологии</w:t>
            </w:r>
          </w:p>
        </w:tc>
      </w:tr>
      <w:tr w:rsidR="00BB293B" w:rsidTr="00331480">
        <w:trPr>
          <w:gridBefore w:val="1"/>
          <w:wBefore w:w="520" w:type="dxa"/>
          <w:trHeight w:val="64"/>
        </w:trPr>
        <w:tc>
          <w:tcPr>
            <w:tcW w:w="62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BB293B" w:rsidRDefault="00BB293B">
      <w:pPr>
        <w:spacing w:line="317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6360"/>
        <w:gridCol w:w="280"/>
        <w:gridCol w:w="80"/>
        <w:gridCol w:w="20"/>
        <w:gridCol w:w="840"/>
        <w:gridCol w:w="200"/>
        <w:gridCol w:w="2300"/>
      </w:tblGrid>
      <w:tr w:rsidR="00BB293B" w:rsidTr="007530DB">
        <w:trPr>
          <w:trHeight w:val="200"/>
        </w:trPr>
        <w:tc>
          <w:tcPr>
            <w:tcW w:w="520" w:type="dxa"/>
            <w:shd w:val="clear" w:color="auto" w:fill="auto"/>
            <w:vAlign w:val="bottom"/>
          </w:tcPr>
          <w:p w:rsidR="00BB293B" w:rsidRDefault="005C11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bookmarkStart w:id="4" w:name="page5"/>
            <w:bookmarkEnd w:id="4"/>
            <w:r>
              <w:rPr>
                <w:rFonts w:ascii="Arial" w:eastAsia="Arial" w:hAnsi="Arial"/>
                <w:noProof/>
                <w:color w:val="333333"/>
                <w:sz w:val="14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page">
                    <wp:posOffset>5577205</wp:posOffset>
                  </wp:positionH>
                  <wp:positionV relativeFrom="page">
                    <wp:posOffset>352425</wp:posOffset>
                  </wp:positionV>
                  <wp:extent cx="1584325" cy="762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Электротехника, электронная</w:t>
            </w:r>
          </w:p>
        </w:tc>
      </w:tr>
      <w:tr w:rsidR="00BB293B" w:rsidTr="007530D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техника, информационные</w:t>
            </w:r>
          </w:p>
        </w:tc>
      </w:tr>
      <w:tr w:rsidR="00BB293B" w:rsidTr="007530D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</w:t>
            </w:r>
          </w:p>
        </w:tc>
      </w:tr>
      <w:tr w:rsidR="00A153F2" w:rsidTr="007530D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A153F2" w:rsidRDefault="00A153F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A153F2" w:rsidRDefault="00A153F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A153F2" w:rsidRDefault="00A153F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153F2" w:rsidRDefault="00A153F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153F2" w:rsidRDefault="00A153F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A153F2" w:rsidRDefault="00A153F2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Энергетика и рациональное</w:t>
            </w:r>
          </w:p>
        </w:tc>
      </w:tr>
      <w:tr w:rsidR="00BB293B" w:rsidTr="007530D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природопользование</w:t>
            </w: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Компьютерные и</w:t>
            </w:r>
          </w:p>
        </w:tc>
      </w:tr>
      <w:tr w:rsidR="00BB293B" w:rsidTr="007530D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информационные науки</w:t>
            </w: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Математика</w:t>
            </w: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 Земле и смежные</w:t>
            </w:r>
          </w:p>
        </w:tc>
      </w:tr>
      <w:tr w:rsidR="00BB293B" w:rsidTr="007530D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экологические науки</w:t>
            </w: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Физика и астрономия</w:t>
            </w: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науки</w:t>
            </w: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История и археология</w:t>
            </w: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Философия, этика,</w:t>
            </w:r>
          </w:p>
        </w:tc>
      </w:tr>
      <w:tr w:rsidR="00BB293B" w:rsidTr="007530D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религиоведение</w:t>
            </w: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г. неопубликованных произведений науки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22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 w:rsidTr="007530DB">
        <w:trPr>
          <w:trHeight w:val="44"/>
        </w:trPr>
        <w:tc>
          <w:tcPr>
            <w:tcW w:w="7260" w:type="dxa"/>
            <w:gridSpan w:val="5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 w:rsidTr="007530DB">
        <w:trPr>
          <w:trHeight w:val="277"/>
        </w:trPr>
        <w:tc>
          <w:tcPr>
            <w:tcW w:w="7260" w:type="dxa"/>
            <w:gridSpan w:val="5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22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5   Количество созданных результатов интеллектуальной деятельности, в том числе: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22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 xml:space="preserve">, в </w:t>
            </w: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т.ч</w:t>
            </w:r>
            <w:proofErr w:type="spellEnd"/>
            <w:r>
              <w:rPr>
                <w:rFonts w:ascii="Arial" w:eastAsia="Arial" w:hAnsi="Arial"/>
                <w:color w:val="333333"/>
                <w:sz w:val="14"/>
              </w:rPr>
              <w:t>.</w:t>
            </w:r>
          </w:p>
        </w:tc>
      </w:tr>
      <w:tr w:rsidR="00BB293B" w:rsidTr="007530DB">
        <w:trPr>
          <w:trHeight w:val="56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об образовании</w:t>
            </w: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Социологические науки</w:t>
            </w: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Экономика и бизнес</w:t>
            </w: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Механика и машиностроение</w:t>
            </w: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Нанотехнологии</w:t>
            </w:r>
            <w:proofErr w:type="spellEnd"/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Прочие технологии</w:t>
            </w: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Строительство и архитектура</w:t>
            </w: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 материалов</w:t>
            </w: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технологии</w:t>
            </w: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Электротехника, электронная</w:t>
            </w:r>
          </w:p>
        </w:tc>
      </w:tr>
      <w:tr w:rsidR="00BB293B" w:rsidTr="007530D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техника, информационные</w:t>
            </w:r>
          </w:p>
        </w:tc>
      </w:tr>
      <w:tr w:rsidR="00BB293B" w:rsidTr="007530D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</w:t>
            </w: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Энергетика и рациональное</w:t>
            </w:r>
          </w:p>
        </w:tc>
      </w:tr>
      <w:tr w:rsidR="00BB293B" w:rsidTr="007530D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природопользование</w:t>
            </w: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Компьютерные и</w:t>
            </w:r>
          </w:p>
        </w:tc>
      </w:tr>
      <w:tr w:rsidR="00BB293B" w:rsidTr="007530D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информационные науки</w:t>
            </w: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Математика</w:t>
            </w: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 Земле и смежные</w:t>
            </w:r>
          </w:p>
        </w:tc>
      </w:tr>
      <w:tr w:rsidR="00BB293B" w:rsidTr="007530D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экологические науки</w:t>
            </w: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Физика и астрономия</w:t>
            </w: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науки</w:t>
            </w: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История и археология</w:t>
            </w: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Философия, этика,</w:t>
            </w:r>
          </w:p>
        </w:tc>
      </w:tr>
      <w:tr w:rsidR="00BB293B" w:rsidTr="007530D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религиоведение</w:t>
            </w: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а. учтенных в государственных информационных системах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22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 w:rsidTr="007530DB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740" w:type="dxa"/>
            <w:gridSpan w:val="4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 w:rsidTr="007530D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б. имеющих государственную регистрацию и (или) правовую охрану в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22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 xml:space="preserve">, в </w:t>
            </w: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т.ч</w:t>
            </w:r>
            <w:proofErr w:type="spellEnd"/>
            <w:r>
              <w:rPr>
                <w:rFonts w:ascii="Arial" w:eastAsia="Arial" w:hAnsi="Arial"/>
                <w:color w:val="333333"/>
                <w:sz w:val="14"/>
              </w:rPr>
              <w:t>.</w:t>
            </w:r>
          </w:p>
        </w:tc>
      </w:tr>
      <w:tr w:rsidR="00BB293B" w:rsidTr="007530DB">
        <w:trPr>
          <w:trHeight w:val="56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740" w:type="dxa"/>
            <w:gridSpan w:val="4"/>
            <w:vMerge w:val="restart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Российской Федерации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B293B" w:rsidTr="007530DB">
        <w:trPr>
          <w:trHeight w:val="160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740" w:type="dxa"/>
            <w:gridSpan w:val="4"/>
            <w:vMerge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vMerge w:val="restart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об образовании</w:t>
            </w:r>
          </w:p>
        </w:tc>
      </w:tr>
      <w:tr w:rsidR="00BB293B" w:rsidTr="007530DB">
        <w:trPr>
          <w:trHeight w:val="110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00" w:type="dxa"/>
            <w:vMerge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Социологические науки</w:t>
            </w: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Экономика и бизнес</w:t>
            </w:r>
          </w:p>
        </w:tc>
      </w:tr>
      <w:tr w:rsidR="00BB293B" w:rsidTr="007530D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00"/>
        </w:trPr>
        <w:tc>
          <w:tcPr>
            <w:tcW w:w="6360" w:type="dxa"/>
            <w:shd w:val="clear" w:color="auto" w:fill="auto"/>
            <w:vAlign w:val="bottom"/>
          </w:tcPr>
          <w:p w:rsidR="00BB293B" w:rsidRDefault="005C11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bookmarkStart w:id="5" w:name="page6"/>
            <w:bookmarkEnd w:id="5"/>
            <w:r>
              <w:rPr>
                <w:rFonts w:ascii="Arial" w:eastAsia="Arial" w:hAnsi="Arial"/>
                <w:noProof/>
                <w:color w:val="333333"/>
                <w:sz w:val="14"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page">
                    <wp:posOffset>5577205</wp:posOffset>
                  </wp:positionH>
                  <wp:positionV relativeFrom="page">
                    <wp:posOffset>352425</wp:posOffset>
                  </wp:positionV>
                  <wp:extent cx="1584325" cy="762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Механика и машиностроение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Нанотехнологии</w:t>
            </w:r>
            <w:proofErr w:type="spellEnd"/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Прочие технологии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Строительство и архитектура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 материалов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:rsidR="007530DB" w:rsidRDefault="007530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:rsidR="007530DB" w:rsidRDefault="007530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:rsidR="007530DB" w:rsidRDefault="007530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:rsidR="007530DB" w:rsidRDefault="007530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:rsidR="007530DB" w:rsidRDefault="007530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технологии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Электротехника, электронная</w:t>
            </w:r>
          </w:p>
        </w:tc>
      </w:tr>
      <w:tr w:rsidR="00BB293B" w:rsidTr="007530DB">
        <w:trPr>
          <w:gridBefore w:val="1"/>
          <w:wBefore w:w="520" w:type="dxa"/>
          <w:trHeight w:val="247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техника, информационные</w:t>
            </w:r>
          </w:p>
        </w:tc>
      </w:tr>
      <w:tr w:rsidR="00BB293B" w:rsidTr="007530DB">
        <w:trPr>
          <w:gridBefore w:val="1"/>
          <w:wBefore w:w="520" w:type="dxa"/>
          <w:trHeight w:val="247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Энергетика и рациональное</w:t>
            </w:r>
          </w:p>
        </w:tc>
      </w:tr>
      <w:tr w:rsidR="00BB293B" w:rsidTr="007530DB">
        <w:trPr>
          <w:gridBefore w:val="1"/>
          <w:wBefore w:w="520" w:type="dxa"/>
          <w:trHeight w:val="247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природопользование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Компьютерные и</w:t>
            </w:r>
          </w:p>
        </w:tc>
      </w:tr>
      <w:tr w:rsidR="00BB293B" w:rsidTr="007530DB">
        <w:trPr>
          <w:gridBefore w:val="1"/>
          <w:wBefore w:w="520" w:type="dxa"/>
          <w:trHeight w:val="247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информационные науки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Математика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 Земле и смежные</w:t>
            </w:r>
          </w:p>
        </w:tc>
      </w:tr>
      <w:tr w:rsidR="00BB293B" w:rsidTr="007530DB">
        <w:trPr>
          <w:gridBefore w:val="1"/>
          <w:wBefore w:w="520" w:type="dxa"/>
          <w:trHeight w:val="247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экологические науки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Физика и астрономия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науки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История и археология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Философия, этика,</w:t>
            </w:r>
          </w:p>
        </w:tc>
      </w:tr>
      <w:tr w:rsidR="00BB293B" w:rsidTr="007530DB">
        <w:trPr>
          <w:gridBefore w:val="1"/>
          <w:wBefore w:w="520" w:type="dxa"/>
          <w:trHeight w:val="247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религиоведение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77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в. имеющих правовую охрану за пределами Российской Федерации</w:t>
            </w: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 xml:space="preserve">, в </w:t>
            </w: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т.ч</w:t>
            </w:r>
            <w:proofErr w:type="spellEnd"/>
            <w:r>
              <w:rPr>
                <w:rFonts w:ascii="Arial" w:eastAsia="Arial" w:hAnsi="Arial"/>
                <w:color w:val="333333"/>
                <w:sz w:val="14"/>
              </w:rPr>
              <w:t>.</w:t>
            </w:r>
          </w:p>
        </w:tc>
      </w:tr>
      <w:tr w:rsidR="00BB293B" w:rsidTr="007530DB">
        <w:trPr>
          <w:gridBefore w:val="1"/>
          <w:wBefore w:w="520" w:type="dxa"/>
          <w:trHeight w:val="56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об образовании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Социологические науки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Экономика и бизнес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Механика и машиностроение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Нанотехнологии</w:t>
            </w:r>
            <w:proofErr w:type="spellEnd"/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Прочие технологии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Строительство и архитектура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 материалов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технологии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Электротехника, электронная</w:t>
            </w:r>
          </w:p>
        </w:tc>
      </w:tr>
      <w:tr w:rsidR="00BB293B" w:rsidTr="007530DB">
        <w:trPr>
          <w:gridBefore w:val="1"/>
          <w:wBefore w:w="520" w:type="dxa"/>
          <w:trHeight w:val="247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техника, информационные</w:t>
            </w:r>
          </w:p>
        </w:tc>
      </w:tr>
      <w:tr w:rsidR="00BB293B" w:rsidTr="007530DB">
        <w:trPr>
          <w:gridBefore w:val="1"/>
          <w:wBefore w:w="520" w:type="dxa"/>
          <w:trHeight w:val="247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Энергетика и рациональное</w:t>
            </w:r>
          </w:p>
        </w:tc>
      </w:tr>
      <w:tr w:rsidR="00BB293B" w:rsidTr="007530DB">
        <w:trPr>
          <w:gridBefore w:val="1"/>
          <w:wBefore w:w="520" w:type="dxa"/>
          <w:trHeight w:val="247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природопользование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Компьютерные и</w:t>
            </w:r>
          </w:p>
        </w:tc>
      </w:tr>
      <w:tr w:rsidR="00BB293B" w:rsidTr="007530DB">
        <w:trPr>
          <w:gridBefore w:val="1"/>
          <w:wBefore w:w="520" w:type="dxa"/>
          <w:trHeight w:val="247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информационные науки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Математика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 Земле и смежные</w:t>
            </w:r>
          </w:p>
        </w:tc>
      </w:tr>
      <w:tr w:rsidR="00BB293B" w:rsidTr="007530DB">
        <w:trPr>
          <w:gridBefore w:val="1"/>
          <w:wBefore w:w="520" w:type="dxa"/>
          <w:trHeight w:val="247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экологические науки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Физика и астрономия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науки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История и археология</w:t>
            </w:r>
          </w:p>
        </w:tc>
      </w:tr>
      <w:tr w:rsidR="00BB293B" w:rsidTr="007530DB">
        <w:trPr>
          <w:gridBefore w:val="1"/>
          <w:wBefore w:w="520" w:type="dxa"/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530DB">
        <w:trPr>
          <w:gridBefore w:val="1"/>
          <w:wBefore w:w="520" w:type="dxa"/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Философия, этика,</w:t>
            </w:r>
          </w:p>
        </w:tc>
      </w:tr>
      <w:tr w:rsidR="00BB293B" w:rsidTr="007530DB">
        <w:trPr>
          <w:gridBefore w:val="1"/>
          <w:wBefore w:w="520" w:type="dxa"/>
          <w:trHeight w:val="247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религиоведение</w:t>
            </w:r>
          </w:p>
        </w:tc>
      </w:tr>
      <w:tr w:rsidR="00BB293B">
        <w:trPr>
          <w:trHeight w:val="233"/>
        </w:trPr>
        <w:tc>
          <w:tcPr>
            <w:tcW w:w="520" w:type="dxa"/>
            <w:shd w:val="clear" w:color="auto" w:fill="auto"/>
            <w:vAlign w:val="bottom"/>
          </w:tcPr>
          <w:p w:rsidR="00BB293B" w:rsidRDefault="005C1164">
            <w:pPr>
              <w:spacing w:line="0" w:lineRule="atLeast"/>
              <w:ind w:right="138"/>
              <w:jc w:val="right"/>
              <w:rPr>
                <w:rFonts w:ascii="Arial" w:eastAsia="Arial" w:hAnsi="Arial"/>
                <w:color w:val="333333"/>
                <w:sz w:val="16"/>
              </w:rPr>
            </w:pPr>
            <w:bookmarkStart w:id="6" w:name="page7"/>
            <w:bookmarkEnd w:id="6"/>
            <w:r>
              <w:rPr>
                <w:rFonts w:ascii="Arial" w:eastAsia="Arial" w:hAnsi="Arial"/>
                <w:noProof/>
                <w:color w:val="333333"/>
                <w:sz w:val="14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page">
                    <wp:posOffset>436880</wp:posOffset>
                  </wp:positionH>
                  <wp:positionV relativeFrom="page">
                    <wp:posOffset>352425</wp:posOffset>
                  </wp:positionV>
                  <wp:extent cx="6724650" cy="7620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293B">
              <w:rPr>
                <w:rFonts w:ascii="Arial" w:eastAsia="Arial" w:hAnsi="Arial"/>
                <w:color w:val="333333"/>
                <w:sz w:val="16"/>
              </w:rPr>
              <w:t>6</w:t>
            </w: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Количество использованных результатов интеллектуальной деятельности, в том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24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 xml:space="preserve">, в </w:t>
            </w: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т.ч</w:t>
            </w:r>
            <w:proofErr w:type="spellEnd"/>
            <w:r>
              <w:rPr>
                <w:rFonts w:ascii="Arial" w:eastAsia="Arial" w:hAnsi="Arial"/>
                <w:color w:val="333333"/>
                <w:sz w:val="14"/>
              </w:rPr>
              <w:t>.</w:t>
            </w:r>
          </w:p>
        </w:tc>
      </w:tr>
      <w:tr w:rsidR="00BB293B">
        <w:trPr>
          <w:trHeight w:val="56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720" w:type="dxa"/>
            <w:gridSpan w:val="3"/>
            <w:vMerge w:val="restart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числе: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B293B">
        <w:trPr>
          <w:trHeight w:val="160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720" w:type="dxa"/>
            <w:gridSpan w:val="3"/>
            <w:vMerge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vMerge w:val="restart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об образовании</w:t>
            </w:r>
          </w:p>
        </w:tc>
      </w:tr>
      <w:tr w:rsidR="00BB293B">
        <w:trPr>
          <w:trHeight w:val="110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00" w:type="dxa"/>
            <w:vMerge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Социологические науки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Экономика и бизнес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Механика и машиностроение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Нанотехнологии</w:t>
            </w:r>
            <w:proofErr w:type="spellEnd"/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Прочие технологии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Строительство и архитектура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 материалов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технологии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Электротехника, электронная</w:t>
            </w:r>
          </w:p>
        </w:tc>
      </w:tr>
      <w:tr w:rsidR="00BB293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техника, информационные</w:t>
            </w:r>
          </w:p>
        </w:tc>
      </w:tr>
      <w:tr w:rsidR="00BB293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Энергетика и рациональное</w:t>
            </w:r>
          </w:p>
        </w:tc>
      </w:tr>
      <w:tr w:rsidR="00BB293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природопользование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Компьютерные и</w:t>
            </w:r>
          </w:p>
        </w:tc>
      </w:tr>
      <w:tr w:rsidR="00BB293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информационные науки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Математика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 Земле и смежные</w:t>
            </w:r>
          </w:p>
        </w:tc>
      </w:tr>
      <w:tr w:rsidR="00BB293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экологические науки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Физика и астрономия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науки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История и археология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Философия, этика,</w:t>
            </w:r>
          </w:p>
        </w:tc>
      </w:tr>
      <w:tr w:rsidR="00BB293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религиоведение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а. подтвержденных актами использования (внедрения)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24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720" w:type="dxa"/>
            <w:gridSpan w:val="3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б. переданных по лицензионному договору (соглашению)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24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720" w:type="dxa"/>
            <w:gridSpan w:val="3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в. переданных по договору об отчуждении, в том числе внесенных в качестве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24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235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залога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720" w:type="dxa"/>
            <w:gridSpan w:val="3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г. внесенных в качестве вклада в уставной капитал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24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720" w:type="dxa"/>
            <w:gridSpan w:val="3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138"/>
              <w:jc w:val="right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7</w:t>
            </w: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Число малых инновационных предприятий, созданных с участием организации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24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 xml:space="preserve">, в </w:t>
            </w: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т.ч</w:t>
            </w:r>
            <w:proofErr w:type="spellEnd"/>
            <w:r>
              <w:rPr>
                <w:rFonts w:ascii="Arial" w:eastAsia="Arial" w:hAnsi="Arial"/>
                <w:color w:val="333333"/>
                <w:sz w:val="14"/>
              </w:rPr>
              <w:t>.</w:t>
            </w:r>
          </w:p>
        </w:tc>
      </w:tr>
      <w:tr w:rsidR="00BB293B">
        <w:trPr>
          <w:trHeight w:val="56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об образовании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Социологические науки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Экономика и бизнес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Механика и машиностроение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Нанотехнологии</w:t>
            </w:r>
            <w:proofErr w:type="spellEnd"/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Прочие технологии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Строительство и архитектура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 материалов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технологии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Электротехника, электронная</w:t>
            </w:r>
          </w:p>
        </w:tc>
      </w:tr>
      <w:tr w:rsidR="00BB293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техника, информационные</w:t>
            </w:r>
          </w:p>
        </w:tc>
      </w:tr>
      <w:tr w:rsidR="00BB293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Энергетика и рациональное</w:t>
            </w:r>
          </w:p>
        </w:tc>
      </w:tr>
      <w:tr w:rsidR="00BB293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природопользование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2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:rsidR="007E7701" w:rsidRDefault="007E770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00"/>
        </w:trPr>
        <w:tc>
          <w:tcPr>
            <w:tcW w:w="520" w:type="dxa"/>
            <w:shd w:val="clear" w:color="auto" w:fill="auto"/>
            <w:vAlign w:val="bottom"/>
          </w:tcPr>
          <w:p w:rsidR="00BB293B" w:rsidRDefault="005C11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bookmarkStart w:id="7" w:name="page8"/>
            <w:bookmarkEnd w:id="7"/>
            <w:r>
              <w:rPr>
                <w:rFonts w:ascii="Arial" w:eastAsia="Arial" w:hAnsi="Arial"/>
                <w:noProof/>
                <w:color w:val="333333"/>
                <w:sz w:val="14"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page">
                    <wp:posOffset>5577205</wp:posOffset>
                  </wp:positionH>
                  <wp:positionV relativeFrom="page">
                    <wp:posOffset>352425</wp:posOffset>
                  </wp:positionV>
                  <wp:extent cx="1584325" cy="7620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00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Компьютерные и</w:t>
            </w:r>
          </w:p>
        </w:tc>
      </w:tr>
      <w:tr w:rsidR="00BB293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информационные науки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00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Математика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  Науки о Земле и смежные</w:t>
            </w:r>
          </w:p>
        </w:tc>
      </w:tr>
      <w:tr w:rsidR="00BB293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экологические науки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00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Физика и астрономия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00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науки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00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История и археология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  Философия, этика,</w:t>
            </w:r>
          </w:p>
        </w:tc>
      </w:tr>
      <w:tr w:rsidR="00BB293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религиоведение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gridSpan w:val="4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а. совокупная среднесписочная численность работников малых</w:t>
            </w: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18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чел.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235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инновационных предприятий</w:t>
            </w: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gridSpan w:val="4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б. совокупный доход малых инновационных предприятий</w:t>
            </w: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18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тыс. руб.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17040" w:rsidRDefault="00A17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17040" w:rsidRDefault="00A17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7160" w:type="dxa"/>
            <w:gridSpan w:val="3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gridSpan w:val="4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716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4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8.1  Финансовая результативность научной организации по источникам дохода,</w:t>
            </w: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18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тыс. руб.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235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направленным на финансирование науки, в том числе средства, полученные:</w:t>
            </w: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gridSpan w:val="4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а. на выполнение государственных заданий</w:t>
            </w: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18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тыс. руб.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gridSpan w:val="4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б. на конкурсной основе из бюджетов всех уровней</w:t>
            </w: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18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тыс. руб.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gridSpan w:val="4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в. на конкурсной основе из внебюджетных источников</w:t>
            </w: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18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тыс. руб.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gridSpan w:val="4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г. из иностранных источников</w:t>
            </w: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18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тыс. руб.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gridSpan w:val="4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д. из внебюджетных источников на иные цели</w:t>
            </w: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18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тыс. руб.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4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8.2</w:t>
            </w: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Финансовая результативность научной организации по видам выполненных работ</w:t>
            </w: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235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и оказанных услуг, в том числе</w:t>
            </w: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gridSpan w:val="4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а. исследования и разработки</w:t>
            </w: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18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тыс. руб.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gridSpan w:val="4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б. научно-технические услуги</w:t>
            </w: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18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тыс. руб.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gridSpan w:val="4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в. от использования результатов интеллектуальной деятельности</w:t>
            </w: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18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тыс. руб.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gridSpan w:val="4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г. образовательные услуги</w:t>
            </w: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18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тыс. руб.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gridSpan w:val="4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д. товары, работы и услуги производственного характера</w:t>
            </w: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18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тыс. руб.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gridSpan w:val="4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е. иные доходы, не связанные с научными, научно-техническими услугами и</w:t>
            </w: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18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тыс. руб.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235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разработками</w:t>
            </w: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B293B">
        <w:trPr>
          <w:trHeight w:val="44"/>
        </w:trPr>
        <w:tc>
          <w:tcPr>
            <w:tcW w:w="7160" w:type="dxa"/>
            <w:gridSpan w:val="3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716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b/>
                <w:color w:val="333333"/>
                <w:sz w:val="16"/>
              </w:rPr>
            </w:pPr>
            <w:r>
              <w:rPr>
                <w:rFonts w:ascii="Arial" w:eastAsia="Arial" w:hAnsi="Arial"/>
                <w:b/>
                <w:color w:val="333333"/>
                <w:sz w:val="16"/>
              </w:rPr>
              <w:t>Развитие кадрового потенциала</w:t>
            </w: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gridSpan w:val="4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138"/>
              <w:jc w:val="right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9</w:t>
            </w: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Численность обучающихся, выполняющих квалификационные работы на базе</w:t>
            </w: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18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чел.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235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организации</w:t>
            </w: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BB293B" w:rsidRDefault="005C116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27940</wp:posOffset>
            </wp:positionV>
            <wp:extent cx="6724650" cy="762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3B" w:rsidRDefault="00BB293B">
      <w:pPr>
        <w:spacing w:line="88" w:lineRule="exact"/>
        <w:rPr>
          <w:rFonts w:ascii="Times New Roman" w:eastAsia="Times New Roman" w:hAnsi="Times New Roman"/>
        </w:rPr>
      </w:pPr>
    </w:p>
    <w:p w:rsidR="00BB293B" w:rsidRDefault="00BB293B">
      <w:pPr>
        <w:numPr>
          <w:ilvl w:val="0"/>
          <w:numId w:val="3"/>
        </w:numPr>
        <w:tabs>
          <w:tab w:val="left" w:pos="680"/>
        </w:tabs>
        <w:spacing w:line="0" w:lineRule="atLeast"/>
        <w:ind w:left="680" w:hanging="413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Численность аспирантов и докторантов</w:t>
      </w:r>
    </w:p>
    <w:p w:rsidR="00BB293B" w:rsidRDefault="005C116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333333"/>
          <w:sz w:val="16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59055</wp:posOffset>
            </wp:positionV>
            <wp:extent cx="6403340" cy="7620"/>
            <wp:effectExtent l="0" t="0" r="0" b="0"/>
            <wp:wrapNone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3B" w:rsidRDefault="00BB293B">
      <w:pPr>
        <w:spacing w:line="137" w:lineRule="exact"/>
        <w:rPr>
          <w:rFonts w:ascii="Times New Roman" w:eastAsia="Times New Roman" w:hAnsi="Times New Roman"/>
        </w:rPr>
      </w:pPr>
    </w:p>
    <w:p w:rsidR="00BB293B" w:rsidRDefault="00BB293B">
      <w:pPr>
        <w:tabs>
          <w:tab w:val="left" w:pos="7520"/>
          <w:tab w:val="left" w:pos="8240"/>
        </w:tabs>
        <w:spacing w:line="0" w:lineRule="atLeast"/>
        <w:ind w:left="1080"/>
        <w:rPr>
          <w:rFonts w:ascii="Arial" w:eastAsia="Arial" w:hAnsi="Arial"/>
          <w:color w:val="333333"/>
          <w:sz w:val="13"/>
        </w:rPr>
      </w:pPr>
      <w:r>
        <w:rPr>
          <w:rFonts w:ascii="Arial" w:eastAsia="Arial" w:hAnsi="Arial"/>
          <w:color w:val="333333"/>
          <w:sz w:val="16"/>
        </w:rPr>
        <w:t>а. аспирантов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333333"/>
          <w:sz w:val="16"/>
        </w:rPr>
        <w:t>чел.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333333"/>
          <w:sz w:val="13"/>
        </w:rPr>
        <w:t xml:space="preserve">, в </w:t>
      </w:r>
      <w:proofErr w:type="spellStart"/>
      <w:r>
        <w:rPr>
          <w:rFonts w:ascii="Arial" w:eastAsia="Arial" w:hAnsi="Arial"/>
          <w:color w:val="333333"/>
          <w:sz w:val="13"/>
        </w:rPr>
        <w:t>т.ч</w:t>
      </w:r>
      <w:proofErr w:type="spellEnd"/>
      <w:r>
        <w:rPr>
          <w:rFonts w:ascii="Arial" w:eastAsia="Arial" w:hAnsi="Arial"/>
          <w:color w:val="333333"/>
          <w:sz w:val="13"/>
        </w:rPr>
        <w:t>.</w:t>
      </w:r>
    </w:p>
    <w:p w:rsidR="00BB293B" w:rsidRDefault="005C116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333333"/>
          <w:sz w:val="13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66675</wp:posOffset>
            </wp:positionV>
            <wp:extent cx="1584325" cy="7620"/>
            <wp:effectExtent l="0" t="0" r="0" b="0"/>
            <wp:wrapNone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3B" w:rsidRDefault="00BB293B">
      <w:pPr>
        <w:spacing w:line="174" w:lineRule="exact"/>
        <w:rPr>
          <w:rFonts w:ascii="Times New Roman" w:eastAsia="Times New Roman" w:hAnsi="Times New Roman"/>
        </w:rPr>
      </w:pPr>
    </w:p>
    <w:p w:rsidR="00BB293B" w:rsidRDefault="00BB293B">
      <w:pPr>
        <w:tabs>
          <w:tab w:val="left" w:pos="8440"/>
        </w:tabs>
        <w:spacing w:line="0" w:lineRule="atLeast"/>
        <w:ind w:left="8260"/>
        <w:rPr>
          <w:rFonts w:ascii="Arial" w:eastAsia="Arial" w:hAnsi="Arial"/>
          <w:color w:val="333333"/>
          <w:sz w:val="14"/>
        </w:rPr>
      </w:pPr>
      <w:r>
        <w:rPr>
          <w:rFonts w:ascii="Arial" w:eastAsia="Arial" w:hAnsi="Arial"/>
          <w:color w:val="333333"/>
          <w:sz w:val="14"/>
        </w:rPr>
        <w:t>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333333"/>
          <w:sz w:val="14"/>
        </w:rPr>
        <w:t>Науки об образовании</w:t>
      </w:r>
    </w:p>
    <w:p w:rsidR="00BB293B" w:rsidRDefault="005C116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333333"/>
          <w:sz w:val="1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64770</wp:posOffset>
            </wp:positionV>
            <wp:extent cx="1584325" cy="7620"/>
            <wp:effectExtent l="0" t="0" r="0" b="0"/>
            <wp:wrapNone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3B" w:rsidRDefault="00BB293B">
      <w:pPr>
        <w:spacing w:line="172" w:lineRule="exact"/>
        <w:rPr>
          <w:rFonts w:ascii="Times New Roman" w:eastAsia="Times New Roman" w:hAnsi="Times New Roman"/>
        </w:rPr>
      </w:pPr>
    </w:p>
    <w:p w:rsidR="00BB293B" w:rsidRDefault="00BB293B">
      <w:pPr>
        <w:tabs>
          <w:tab w:val="left" w:pos="8440"/>
        </w:tabs>
        <w:spacing w:line="0" w:lineRule="atLeast"/>
        <w:ind w:left="8260"/>
        <w:rPr>
          <w:rFonts w:ascii="Arial" w:eastAsia="Arial" w:hAnsi="Arial"/>
          <w:color w:val="333333"/>
          <w:sz w:val="14"/>
        </w:rPr>
      </w:pPr>
      <w:r>
        <w:rPr>
          <w:rFonts w:ascii="Arial" w:eastAsia="Arial" w:hAnsi="Arial"/>
          <w:color w:val="333333"/>
          <w:sz w:val="14"/>
        </w:rPr>
        <w:t>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333333"/>
          <w:sz w:val="14"/>
        </w:rPr>
        <w:t>Социологические науки</w:t>
      </w:r>
    </w:p>
    <w:p w:rsidR="00BB293B" w:rsidRDefault="005C116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333333"/>
          <w:sz w:val="1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64770</wp:posOffset>
            </wp:positionV>
            <wp:extent cx="1584325" cy="7620"/>
            <wp:effectExtent l="0" t="0" r="0" b="0"/>
            <wp:wrapNone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3B" w:rsidRDefault="00BB293B">
      <w:pPr>
        <w:spacing w:line="172" w:lineRule="exact"/>
        <w:rPr>
          <w:rFonts w:ascii="Times New Roman" w:eastAsia="Times New Roman" w:hAnsi="Times New Roman"/>
        </w:rPr>
      </w:pPr>
    </w:p>
    <w:p w:rsidR="00BB293B" w:rsidRDefault="00BB293B">
      <w:pPr>
        <w:tabs>
          <w:tab w:val="left" w:pos="8440"/>
        </w:tabs>
        <w:spacing w:line="0" w:lineRule="atLeast"/>
        <w:ind w:left="8260"/>
        <w:rPr>
          <w:rFonts w:ascii="Arial" w:eastAsia="Arial" w:hAnsi="Arial"/>
          <w:color w:val="333333"/>
          <w:sz w:val="14"/>
        </w:rPr>
      </w:pPr>
      <w:r>
        <w:rPr>
          <w:rFonts w:ascii="Arial" w:eastAsia="Arial" w:hAnsi="Arial"/>
          <w:color w:val="333333"/>
          <w:sz w:val="14"/>
        </w:rPr>
        <w:t>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333333"/>
          <w:sz w:val="14"/>
        </w:rPr>
        <w:t>Экономика и бизнес</w:t>
      </w:r>
    </w:p>
    <w:p w:rsidR="00BB293B" w:rsidRDefault="005C116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333333"/>
          <w:sz w:val="1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64770</wp:posOffset>
            </wp:positionV>
            <wp:extent cx="1584325" cy="7620"/>
            <wp:effectExtent l="0" t="0" r="0" b="0"/>
            <wp:wrapNone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3B" w:rsidRDefault="00BB293B">
      <w:pPr>
        <w:spacing w:line="172" w:lineRule="exact"/>
        <w:rPr>
          <w:rFonts w:ascii="Times New Roman" w:eastAsia="Times New Roman" w:hAnsi="Times New Roman"/>
        </w:rPr>
      </w:pPr>
    </w:p>
    <w:p w:rsidR="00BB293B" w:rsidRDefault="00BB293B">
      <w:pPr>
        <w:tabs>
          <w:tab w:val="left" w:pos="8440"/>
        </w:tabs>
        <w:spacing w:line="0" w:lineRule="atLeast"/>
        <w:ind w:left="8260"/>
        <w:rPr>
          <w:rFonts w:ascii="Arial" w:eastAsia="Arial" w:hAnsi="Arial"/>
          <w:color w:val="333333"/>
          <w:sz w:val="14"/>
        </w:rPr>
      </w:pPr>
      <w:r>
        <w:rPr>
          <w:rFonts w:ascii="Arial" w:eastAsia="Arial" w:hAnsi="Arial"/>
          <w:color w:val="333333"/>
          <w:sz w:val="14"/>
        </w:rPr>
        <w:t>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333333"/>
          <w:sz w:val="14"/>
        </w:rPr>
        <w:t>Механика и машиностроение</w:t>
      </w:r>
    </w:p>
    <w:p w:rsidR="00BB293B" w:rsidRDefault="005C116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333333"/>
          <w:sz w:val="1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64770</wp:posOffset>
            </wp:positionV>
            <wp:extent cx="1584325" cy="7620"/>
            <wp:effectExtent l="0" t="0" r="0" b="0"/>
            <wp:wrapNone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3B" w:rsidRDefault="00BB293B">
      <w:pPr>
        <w:spacing w:line="172" w:lineRule="exact"/>
        <w:rPr>
          <w:rFonts w:ascii="Times New Roman" w:eastAsia="Times New Roman" w:hAnsi="Times New Roman"/>
        </w:rPr>
      </w:pPr>
    </w:p>
    <w:p w:rsidR="00BB293B" w:rsidRDefault="00BB293B">
      <w:pPr>
        <w:tabs>
          <w:tab w:val="left" w:pos="8440"/>
        </w:tabs>
        <w:spacing w:line="0" w:lineRule="atLeast"/>
        <w:ind w:left="8260"/>
        <w:rPr>
          <w:rFonts w:ascii="Arial" w:eastAsia="Arial" w:hAnsi="Arial"/>
          <w:color w:val="333333"/>
          <w:sz w:val="14"/>
        </w:rPr>
      </w:pPr>
      <w:r>
        <w:rPr>
          <w:rFonts w:ascii="Arial" w:eastAsia="Arial" w:hAnsi="Arial"/>
          <w:color w:val="333333"/>
          <w:sz w:val="14"/>
        </w:rPr>
        <w:t>0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color w:val="333333"/>
          <w:sz w:val="14"/>
        </w:rPr>
        <w:t>Нанотехнологии</w:t>
      </w:r>
      <w:proofErr w:type="spellEnd"/>
    </w:p>
    <w:p w:rsidR="00BB293B" w:rsidRDefault="005C116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333333"/>
          <w:sz w:val="1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64770</wp:posOffset>
            </wp:positionV>
            <wp:extent cx="1584325" cy="7620"/>
            <wp:effectExtent l="0" t="0" r="0" b="0"/>
            <wp:wrapNone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3B" w:rsidRDefault="00BB293B">
      <w:pPr>
        <w:spacing w:line="172" w:lineRule="exact"/>
        <w:rPr>
          <w:rFonts w:ascii="Times New Roman" w:eastAsia="Times New Roman" w:hAnsi="Times New Roman"/>
        </w:rPr>
      </w:pPr>
    </w:p>
    <w:p w:rsidR="00BB293B" w:rsidRDefault="00BB293B">
      <w:pPr>
        <w:tabs>
          <w:tab w:val="left" w:pos="8440"/>
        </w:tabs>
        <w:spacing w:line="0" w:lineRule="atLeast"/>
        <w:ind w:left="8260"/>
        <w:rPr>
          <w:rFonts w:ascii="Arial" w:eastAsia="Arial" w:hAnsi="Arial"/>
          <w:color w:val="333333"/>
          <w:sz w:val="14"/>
        </w:rPr>
      </w:pPr>
      <w:r>
        <w:rPr>
          <w:rFonts w:ascii="Arial" w:eastAsia="Arial" w:hAnsi="Arial"/>
          <w:color w:val="333333"/>
          <w:sz w:val="14"/>
        </w:rPr>
        <w:t>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333333"/>
          <w:sz w:val="14"/>
        </w:rPr>
        <w:t>Прочие технологии</w:t>
      </w:r>
    </w:p>
    <w:p w:rsidR="00BB293B" w:rsidRDefault="005C116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333333"/>
          <w:sz w:val="1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64770</wp:posOffset>
            </wp:positionV>
            <wp:extent cx="1584325" cy="7620"/>
            <wp:effectExtent l="0" t="0" r="0" b="0"/>
            <wp:wrapNone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3B" w:rsidRDefault="00BB293B">
      <w:pPr>
        <w:spacing w:line="172" w:lineRule="exact"/>
        <w:rPr>
          <w:rFonts w:ascii="Times New Roman" w:eastAsia="Times New Roman" w:hAnsi="Times New Roman"/>
        </w:rPr>
      </w:pPr>
    </w:p>
    <w:p w:rsidR="00BB293B" w:rsidRDefault="00BB293B">
      <w:pPr>
        <w:tabs>
          <w:tab w:val="left" w:pos="8440"/>
        </w:tabs>
        <w:spacing w:line="0" w:lineRule="atLeast"/>
        <w:ind w:left="8260"/>
        <w:rPr>
          <w:rFonts w:ascii="Arial" w:eastAsia="Arial" w:hAnsi="Arial"/>
          <w:color w:val="333333"/>
          <w:sz w:val="14"/>
        </w:rPr>
      </w:pPr>
      <w:r>
        <w:rPr>
          <w:rFonts w:ascii="Arial" w:eastAsia="Arial" w:hAnsi="Arial"/>
          <w:color w:val="333333"/>
          <w:sz w:val="14"/>
        </w:rPr>
        <w:t>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333333"/>
          <w:sz w:val="14"/>
        </w:rPr>
        <w:t>Строительство и архитектура</w:t>
      </w:r>
    </w:p>
    <w:p w:rsidR="00BB293B" w:rsidRDefault="005C116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333333"/>
          <w:sz w:val="1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64770</wp:posOffset>
            </wp:positionV>
            <wp:extent cx="1584325" cy="7620"/>
            <wp:effectExtent l="0" t="0" r="0" b="0"/>
            <wp:wrapNone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3B" w:rsidRDefault="00BB293B">
      <w:pPr>
        <w:spacing w:line="172" w:lineRule="exact"/>
        <w:rPr>
          <w:rFonts w:ascii="Times New Roman" w:eastAsia="Times New Roman" w:hAnsi="Times New Roman"/>
        </w:rPr>
      </w:pPr>
    </w:p>
    <w:p w:rsidR="00BB293B" w:rsidRDefault="00BB293B">
      <w:pPr>
        <w:tabs>
          <w:tab w:val="left" w:pos="8440"/>
        </w:tabs>
        <w:spacing w:line="0" w:lineRule="atLeast"/>
        <w:ind w:left="8260"/>
        <w:rPr>
          <w:rFonts w:ascii="Arial" w:eastAsia="Arial" w:hAnsi="Arial"/>
          <w:color w:val="333333"/>
          <w:sz w:val="14"/>
        </w:rPr>
      </w:pPr>
      <w:r>
        <w:rPr>
          <w:rFonts w:ascii="Arial" w:eastAsia="Arial" w:hAnsi="Arial"/>
          <w:color w:val="333333"/>
          <w:sz w:val="14"/>
        </w:rPr>
        <w:t>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333333"/>
          <w:sz w:val="14"/>
        </w:rPr>
        <w:t>Технологии материалов</w:t>
      </w:r>
    </w:p>
    <w:p w:rsidR="00BB293B" w:rsidRDefault="005C116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333333"/>
          <w:sz w:val="1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64770</wp:posOffset>
            </wp:positionV>
            <wp:extent cx="1584325" cy="7620"/>
            <wp:effectExtent l="0" t="0" r="0" b="0"/>
            <wp:wrapNone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3B" w:rsidRDefault="00BB293B">
      <w:pPr>
        <w:spacing w:line="172" w:lineRule="exact"/>
        <w:rPr>
          <w:rFonts w:ascii="Times New Roman" w:eastAsia="Times New Roman" w:hAnsi="Times New Roman"/>
        </w:rPr>
      </w:pPr>
    </w:p>
    <w:p w:rsidR="00BB293B" w:rsidRDefault="00BB293B">
      <w:pPr>
        <w:tabs>
          <w:tab w:val="left" w:pos="8440"/>
        </w:tabs>
        <w:spacing w:line="0" w:lineRule="atLeast"/>
        <w:ind w:left="8260"/>
        <w:rPr>
          <w:rFonts w:ascii="Arial" w:eastAsia="Arial" w:hAnsi="Arial"/>
          <w:color w:val="333333"/>
          <w:sz w:val="14"/>
        </w:rPr>
      </w:pPr>
      <w:r>
        <w:rPr>
          <w:rFonts w:ascii="Arial" w:eastAsia="Arial" w:hAnsi="Arial"/>
          <w:color w:val="333333"/>
          <w:sz w:val="14"/>
        </w:rPr>
        <w:t>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333333"/>
          <w:sz w:val="14"/>
        </w:rPr>
        <w:t>Химические технологии</w:t>
      </w:r>
    </w:p>
    <w:p w:rsidR="00BB293B" w:rsidRDefault="005C116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333333"/>
          <w:sz w:val="1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64770</wp:posOffset>
            </wp:positionV>
            <wp:extent cx="1584325" cy="7620"/>
            <wp:effectExtent l="0" t="0" r="0" b="0"/>
            <wp:wrapNone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3B" w:rsidRDefault="00BB293B">
      <w:pPr>
        <w:spacing w:line="172" w:lineRule="exact"/>
        <w:rPr>
          <w:rFonts w:ascii="Times New Roman" w:eastAsia="Times New Roman" w:hAnsi="Times New Roman"/>
        </w:rPr>
      </w:pPr>
    </w:p>
    <w:p w:rsidR="00BB293B" w:rsidRDefault="00BB293B">
      <w:pPr>
        <w:tabs>
          <w:tab w:val="left" w:pos="8440"/>
        </w:tabs>
        <w:spacing w:line="0" w:lineRule="atLeast"/>
        <w:ind w:left="8260"/>
        <w:rPr>
          <w:rFonts w:ascii="Arial" w:eastAsia="Arial" w:hAnsi="Arial"/>
          <w:color w:val="333333"/>
          <w:sz w:val="14"/>
        </w:rPr>
      </w:pPr>
      <w:r>
        <w:rPr>
          <w:rFonts w:ascii="Arial" w:eastAsia="Arial" w:hAnsi="Arial"/>
          <w:color w:val="333333"/>
          <w:sz w:val="14"/>
        </w:rPr>
        <w:t>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333333"/>
          <w:sz w:val="14"/>
        </w:rPr>
        <w:t>Электротехника, электронная</w:t>
      </w:r>
    </w:p>
    <w:p w:rsidR="00BB293B" w:rsidRDefault="00BB293B">
      <w:pPr>
        <w:spacing w:line="86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460"/>
        <w:rPr>
          <w:rFonts w:ascii="Arial" w:eastAsia="Arial" w:hAnsi="Arial"/>
          <w:color w:val="333333"/>
          <w:sz w:val="14"/>
        </w:rPr>
      </w:pPr>
      <w:r>
        <w:rPr>
          <w:rFonts w:ascii="Arial" w:eastAsia="Arial" w:hAnsi="Arial"/>
          <w:color w:val="333333"/>
          <w:sz w:val="14"/>
        </w:rPr>
        <w:t>техника, информационные</w:t>
      </w:r>
    </w:p>
    <w:p w:rsidR="00BB293B" w:rsidRDefault="00BB293B">
      <w:pPr>
        <w:spacing w:line="86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460"/>
        <w:rPr>
          <w:rFonts w:ascii="Arial" w:eastAsia="Arial" w:hAnsi="Arial"/>
          <w:color w:val="333333"/>
          <w:sz w:val="14"/>
        </w:rPr>
      </w:pPr>
      <w:r>
        <w:rPr>
          <w:rFonts w:ascii="Arial" w:eastAsia="Arial" w:hAnsi="Arial"/>
          <w:color w:val="333333"/>
          <w:sz w:val="14"/>
        </w:rPr>
        <w:t>технологии</w:t>
      </w:r>
    </w:p>
    <w:p w:rsidR="00BB293B" w:rsidRDefault="005C116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333333"/>
          <w:sz w:val="1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64770</wp:posOffset>
            </wp:positionV>
            <wp:extent cx="1584325" cy="7620"/>
            <wp:effectExtent l="0" t="0" r="0" b="0"/>
            <wp:wrapNone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35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6620"/>
        <w:gridCol w:w="960"/>
        <w:gridCol w:w="200"/>
        <w:gridCol w:w="2300"/>
      </w:tblGrid>
      <w:tr w:rsidR="00BB293B">
        <w:trPr>
          <w:trHeight w:val="200"/>
        </w:trPr>
        <w:tc>
          <w:tcPr>
            <w:tcW w:w="520" w:type="dxa"/>
            <w:shd w:val="clear" w:color="auto" w:fill="auto"/>
            <w:vAlign w:val="bottom"/>
          </w:tcPr>
          <w:p w:rsidR="00BB293B" w:rsidRDefault="005C11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bookmarkStart w:id="8" w:name="page9"/>
            <w:bookmarkEnd w:id="8"/>
            <w:r>
              <w:rPr>
                <w:rFonts w:ascii="Arial" w:eastAsia="Arial" w:hAnsi="Arial"/>
                <w:noProof/>
                <w:color w:val="333333"/>
                <w:sz w:val="1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page">
                    <wp:posOffset>5577205</wp:posOffset>
                  </wp:positionH>
                  <wp:positionV relativeFrom="page">
                    <wp:posOffset>352425</wp:posOffset>
                  </wp:positionV>
                  <wp:extent cx="1584325" cy="7620"/>
                  <wp:effectExtent l="0" t="0" r="0" b="0"/>
                  <wp:wrapNone/>
                  <wp:docPr id="27" name="Рисунок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Энергетика и рациональное</w:t>
            </w:r>
          </w:p>
        </w:tc>
      </w:tr>
      <w:tr w:rsidR="00BB293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природопользование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Компьютерные и</w:t>
            </w:r>
          </w:p>
        </w:tc>
      </w:tr>
      <w:tr w:rsidR="00BB293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информационные науки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Математика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 Земле и смежные</w:t>
            </w:r>
          </w:p>
        </w:tc>
      </w:tr>
      <w:tr w:rsidR="00BB293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экологические науки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Физика и астрономия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науки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История и археология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Философия, этика,</w:t>
            </w:r>
          </w:p>
        </w:tc>
      </w:tr>
      <w:tr w:rsidR="00BB293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186726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Р</w:t>
            </w:r>
            <w:r w:rsidR="00BB293B">
              <w:rPr>
                <w:rFonts w:ascii="Arial" w:eastAsia="Arial" w:hAnsi="Arial"/>
                <w:color w:val="333333"/>
                <w:sz w:val="14"/>
              </w:rPr>
              <w:t>елигиоведение</w:t>
            </w:r>
          </w:p>
          <w:p w:rsidR="00186726" w:rsidRDefault="00186726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</w:p>
          <w:p w:rsidR="00186726" w:rsidRDefault="00186726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</w:p>
          <w:p w:rsidR="00186726" w:rsidRDefault="00186726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</w:p>
          <w:p w:rsidR="00186726" w:rsidRDefault="00186726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</w:p>
          <w:p w:rsidR="00186726" w:rsidRDefault="00186726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</w:p>
          <w:p w:rsidR="00186726" w:rsidRDefault="00186726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б. докторантов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чел.</w:t>
            </w: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 xml:space="preserve">, в </w:t>
            </w: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т.ч</w:t>
            </w:r>
            <w:proofErr w:type="spellEnd"/>
            <w:r>
              <w:rPr>
                <w:rFonts w:ascii="Arial" w:eastAsia="Arial" w:hAnsi="Arial"/>
                <w:color w:val="333333"/>
                <w:sz w:val="14"/>
              </w:rPr>
              <w:t>.</w:t>
            </w:r>
          </w:p>
        </w:tc>
      </w:tr>
      <w:tr w:rsidR="00BB293B">
        <w:trPr>
          <w:trHeight w:val="56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об образовании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Социологические науки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Экономика и бизнес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Механика и машиностроение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Нанотехнологии</w:t>
            </w:r>
            <w:proofErr w:type="spellEnd"/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Прочие технологии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Строительство и архитектура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 материалов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технологии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Электротехника, электронная</w:t>
            </w:r>
          </w:p>
        </w:tc>
      </w:tr>
      <w:tr w:rsidR="00BB293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техника, информационные</w:t>
            </w:r>
          </w:p>
        </w:tc>
      </w:tr>
      <w:tr w:rsidR="00BB293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Энергетика и рациональное</w:t>
            </w:r>
          </w:p>
        </w:tc>
      </w:tr>
      <w:tr w:rsidR="00BB293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природопользование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Компьютерные и</w:t>
            </w:r>
          </w:p>
        </w:tc>
      </w:tr>
      <w:tr w:rsidR="00BB293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информационные науки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Математика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 Земле и смежные</w:t>
            </w:r>
          </w:p>
        </w:tc>
      </w:tr>
      <w:tr w:rsidR="00BB293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экологические науки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Физика и астрономия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науки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История и археология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Философия, этика,</w:t>
            </w:r>
          </w:p>
        </w:tc>
      </w:tr>
      <w:tr w:rsidR="00BB293B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религиоведение</w:t>
            </w:r>
          </w:p>
        </w:tc>
      </w:tr>
      <w:tr w:rsidR="00BB293B">
        <w:trPr>
          <w:trHeight w:val="64"/>
        </w:trPr>
        <w:tc>
          <w:tcPr>
            <w:tcW w:w="52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78"/>
              <w:jc w:val="right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11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Численность исследователей, направленных на работу в ведущие российские и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чел.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235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международные научные и научно-образовательные организации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2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78"/>
              <w:jc w:val="right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12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Численность защитивших диссертационные работы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2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а. кандидатских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 xml:space="preserve">, в </w:t>
            </w: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т.ч</w:t>
            </w:r>
            <w:proofErr w:type="spellEnd"/>
            <w:r>
              <w:rPr>
                <w:rFonts w:ascii="Arial" w:eastAsia="Arial" w:hAnsi="Arial"/>
                <w:color w:val="333333"/>
                <w:sz w:val="14"/>
              </w:rPr>
              <w:t>.</w:t>
            </w:r>
          </w:p>
        </w:tc>
      </w:tr>
      <w:tr w:rsidR="00BB293B">
        <w:trPr>
          <w:trHeight w:val="56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об образовании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Социологические науки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Экономика и бизнес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Механика и машиностроение</w:t>
            </w:r>
          </w:p>
        </w:tc>
      </w:tr>
      <w:tr w:rsidR="00BB293B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3340"/>
        <w:gridCol w:w="200"/>
        <w:gridCol w:w="2300"/>
      </w:tblGrid>
      <w:tr w:rsidR="00BB293B">
        <w:trPr>
          <w:trHeight w:val="200"/>
        </w:trPr>
        <w:tc>
          <w:tcPr>
            <w:tcW w:w="4240" w:type="dxa"/>
            <w:shd w:val="clear" w:color="auto" w:fill="auto"/>
            <w:vAlign w:val="bottom"/>
          </w:tcPr>
          <w:p w:rsidR="00BB293B" w:rsidRDefault="005C11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bookmarkStart w:id="9" w:name="page10"/>
            <w:bookmarkEnd w:id="9"/>
            <w:r>
              <w:rPr>
                <w:rFonts w:ascii="Arial" w:eastAsia="Arial" w:hAnsi="Arial"/>
                <w:noProof/>
                <w:color w:val="333333"/>
                <w:sz w:val="1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page">
                    <wp:posOffset>5577205</wp:posOffset>
                  </wp:positionH>
                  <wp:positionV relativeFrom="page">
                    <wp:posOffset>352425</wp:posOffset>
                  </wp:positionV>
                  <wp:extent cx="1584325" cy="7620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Нанотехнологии</w:t>
            </w:r>
            <w:proofErr w:type="spellEnd"/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Прочие технологии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Строительство и архитектура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 материалов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технологии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Электротехника, электронная</w:t>
            </w:r>
          </w:p>
        </w:tc>
      </w:tr>
      <w:tr w:rsidR="00BB293B">
        <w:trPr>
          <w:trHeight w:val="247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техника, информационные</w:t>
            </w:r>
          </w:p>
        </w:tc>
      </w:tr>
      <w:tr w:rsidR="00BB293B">
        <w:trPr>
          <w:trHeight w:val="247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Энергетика и рациональное</w:t>
            </w:r>
          </w:p>
        </w:tc>
      </w:tr>
      <w:tr w:rsidR="00BB293B">
        <w:trPr>
          <w:trHeight w:val="247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природопользование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Компьютерные и</w:t>
            </w:r>
          </w:p>
        </w:tc>
      </w:tr>
      <w:tr w:rsidR="00BB293B">
        <w:trPr>
          <w:trHeight w:val="247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информационные науки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Математика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 Земле и смежные</w:t>
            </w:r>
          </w:p>
        </w:tc>
      </w:tr>
      <w:tr w:rsidR="00BB293B">
        <w:trPr>
          <w:trHeight w:val="247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экологические науки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Физика и астрономия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науки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История и археология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Философия, этика,</w:t>
            </w:r>
          </w:p>
        </w:tc>
      </w:tr>
      <w:tr w:rsidR="00BB293B">
        <w:trPr>
          <w:trHeight w:val="247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религиоведение</w:t>
            </w:r>
          </w:p>
        </w:tc>
      </w:tr>
      <w:tr w:rsidR="00BB293B">
        <w:trPr>
          <w:trHeight w:val="64"/>
        </w:trPr>
        <w:tc>
          <w:tcPr>
            <w:tcW w:w="42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77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б. докторских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272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 xml:space="preserve">, в </w:t>
            </w: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т.ч</w:t>
            </w:r>
            <w:proofErr w:type="spellEnd"/>
            <w:r>
              <w:rPr>
                <w:rFonts w:ascii="Arial" w:eastAsia="Arial" w:hAnsi="Arial"/>
                <w:color w:val="333333"/>
                <w:sz w:val="14"/>
              </w:rPr>
              <w:t>.</w:t>
            </w:r>
          </w:p>
        </w:tc>
      </w:tr>
      <w:tr w:rsidR="00BB293B">
        <w:trPr>
          <w:trHeight w:val="56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об образовании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Социологические науки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Экономика и бизнес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Механика и машиностроение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Нанотехнологии</w:t>
            </w:r>
            <w:proofErr w:type="spellEnd"/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Прочие технологии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Строительство и архитектура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 материалов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технологии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Электротехника, электронная</w:t>
            </w:r>
          </w:p>
        </w:tc>
      </w:tr>
      <w:tr w:rsidR="00BB293B">
        <w:trPr>
          <w:trHeight w:val="247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техника, информационные</w:t>
            </w:r>
          </w:p>
        </w:tc>
      </w:tr>
      <w:tr w:rsidR="00BB293B">
        <w:trPr>
          <w:trHeight w:val="247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Энергетика и рациональное</w:t>
            </w:r>
          </w:p>
        </w:tc>
      </w:tr>
      <w:tr w:rsidR="00BB293B">
        <w:trPr>
          <w:trHeight w:val="247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природопользование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Компьютерные и</w:t>
            </w:r>
          </w:p>
        </w:tc>
      </w:tr>
      <w:tr w:rsidR="00BB293B">
        <w:trPr>
          <w:trHeight w:val="247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информационные науки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Математика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 Земле и смежные</w:t>
            </w:r>
          </w:p>
        </w:tc>
      </w:tr>
      <w:tr w:rsidR="00BB293B">
        <w:trPr>
          <w:trHeight w:val="247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экологические науки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Физика и астрономия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науки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История и археология</w:t>
            </w:r>
          </w:p>
        </w:tc>
      </w:tr>
      <w:tr w:rsidR="00BB293B">
        <w:trPr>
          <w:trHeight w:val="64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42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Философия, этика,</w:t>
            </w:r>
          </w:p>
        </w:tc>
      </w:tr>
    </w:tbl>
    <w:p w:rsidR="00BB293B" w:rsidRDefault="00BB293B">
      <w:pPr>
        <w:spacing w:line="4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460"/>
        <w:rPr>
          <w:rFonts w:ascii="Arial" w:eastAsia="Arial" w:hAnsi="Arial"/>
          <w:color w:val="333333"/>
          <w:sz w:val="14"/>
        </w:rPr>
      </w:pPr>
      <w:r>
        <w:rPr>
          <w:rFonts w:ascii="Arial" w:eastAsia="Arial" w:hAnsi="Arial"/>
          <w:color w:val="333333"/>
          <w:sz w:val="14"/>
        </w:rPr>
        <w:t>религиоведение</w:t>
      </w:r>
    </w:p>
    <w:p w:rsidR="00BB293B" w:rsidRDefault="005C116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333333"/>
          <w:sz w:val="1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64770</wp:posOffset>
            </wp:positionV>
            <wp:extent cx="6724650" cy="7620"/>
            <wp:effectExtent l="0" t="0" r="0" b="0"/>
            <wp:wrapNone/>
            <wp:docPr id="29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3B" w:rsidRDefault="00BB293B">
      <w:pPr>
        <w:spacing w:line="14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160"/>
        <w:rPr>
          <w:rFonts w:ascii="Arial" w:eastAsia="Arial" w:hAnsi="Arial"/>
          <w:b/>
          <w:color w:val="333333"/>
          <w:sz w:val="16"/>
        </w:rPr>
      </w:pPr>
      <w:r>
        <w:rPr>
          <w:rFonts w:ascii="Arial" w:eastAsia="Arial" w:hAnsi="Arial"/>
          <w:b/>
          <w:color w:val="333333"/>
          <w:sz w:val="16"/>
        </w:rPr>
        <w:t>Интеграция в мировое научное пространство</w:t>
      </w:r>
    </w:p>
    <w:p w:rsidR="00BB293B" w:rsidRDefault="005C116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333333"/>
          <w:sz w:val="1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59055</wp:posOffset>
            </wp:positionV>
            <wp:extent cx="6724650" cy="7620"/>
            <wp:effectExtent l="0" t="0" r="0" b="0"/>
            <wp:wrapNone/>
            <wp:docPr id="30" name="Рисунок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3B" w:rsidRDefault="00BB293B">
      <w:pPr>
        <w:spacing w:line="378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6680"/>
        <w:gridCol w:w="760"/>
        <w:gridCol w:w="2640"/>
      </w:tblGrid>
      <w:tr w:rsidR="00BB293B">
        <w:trPr>
          <w:trHeight w:val="233"/>
        </w:trPr>
        <w:tc>
          <w:tcPr>
            <w:tcW w:w="520" w:type="dxa"/>
            <w:shd w:val="clear" w:color="auto" w:fill="auto"/>
            <w:vAlign w:val="bottom"/>
          </w:tcPr>
          <w:p w:rsidR="00BB293B" w:rsidRDefault="005C1164">
            <w:pPr>
              <w:spacing w:line="0" w:lineRule="atLeast"/>
              <w:ind w:right="78"/>
              <w:jc w:val="right"/>
              <w:rPr>
                <w:rFonts w:ascii="Arial" w:eastAsia="Arial" w:hAnsi="Arial"/>
                <w:color w:val="333333"/>
                <w:sz w:val="16"/>
              </w:rPr>
            </w:pPr>
            <w:bookmarkStart w:id="10" w:name="page11"/>
            <w:bookmarkEnd w:id="10"/>
            <w:r>
              <w:rPr>
                <w:rFonts w:ascii="Arial" w:eastAsia="Arial" w:hAnsi="Arial"/>
                <w:noProof/>
                <w:color w:val="333333"/>
                <w:sz w:val="1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page">
                    <wp:posOffset>436880</wp:posOffset>
                  </wp:positionH>
                  <wp:positionV relativeFrom="page">
                    <wp:posOffset>352425</wp:posOffset>
                  </wp:positionV>
                  <wp:extent cx="6724650" cy="7620"/>
                  <wp:effectExtent l="0" t="0" r="0" b="0"/>
                  <wp:wrapNone/>
                  <wp:docPr id="31" name="Рисунок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293B">
              <w:rPr>
                <w:rFonts w:ascii="Arial" w:eastAsia="Arial" w:hAnsi="Arial"/>
                <w:color w:val="333333"/>
                <w:sz w:val="16"/>
              </w:rPr>
              <w:t>13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Число статей, подготовленных совместно с зарубежными организациями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8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78"/>
              <w:jc w:val="right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14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Численность иностранных ученых, работавших в научной организации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чел.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8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78"/>
              <w:jc w:val="right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15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Число научных конференций с международным участием, проведенных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235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организацией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8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78"/>
              <w:jc w:val="right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16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Количество научно-популярных публикаций, выполненных сотрудниками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235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организации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8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78"/>
              <w:jc w:val="right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17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Количество положительных и нейтральных упоминаний организации в средствах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235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массовой информации федерального уровня, в том числе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8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а. в федеральных печатных изданиях, теле- и радио-СМИ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8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б. в интернет-изданиях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8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CE3C2F" w:rsidRDefault="00CE3C2F">
            <w:pPr>
              <w:spacing w:line="0" w:lineRule="atLeast"/>
              <w:ind w:right="78"/>
              <w:jc w:val="right"/>
              <w:rPr>
                <w:rFonts w:ascii="Arial" w:eastAsia="Arial" w:hAnsi="Arial"/>
                <w:color w:val="333333"/>
                <w:sz w:val="16"/>
              </w:rPr>
            </w:pPr>
          </w:p>
          <w:p w:rsidR="00CE3C2F" w:rsidRDefault="00CE3C2F">
            <w:pPr>
              <w:spacing w:line="0" w:lineRule="atLeast"/>
              <w:ind w:right="78"/>
              <w:jc w:val="right"/>
              <w:rPr>
                <w:rFonts w:ascii="Arial" w:eastAsia="Arial" w:hAnsi="Arial"/>
                <w:color w:val="333333"/>
                <w:sz w:val="16"/>
              </w:rPr>
            </w:pPr>
          </w:p>
          <w:p w:rsidR="00CE3C2F" w:rsidRDefault="00CE3C2F">
            <w:pPr>
              <w:spacing w:line="0" w:lineRule="atLeast"/>
              <w:ind w:right="78"/>
              <w:jc w:val="right"/>
              <w:rPr>
                <w:rFonts w:ascii="Arial" w:eastAsia="Arial" w:hAnsi="Arial"/>
                <w:color w:val="333333"/>
                <w:sz w:val="16"/>
              </w:rPr>
            </w:pPr>
          </w:p>
          <w:p w:rsidR="00CE3C2F" w:rsidRDefault="00CE3C2F">
            <w:pPr>
              <w:spacing w:line="0" w:lineRule="atLeast"/>
              <w:ind w:right="78"/>
              <w:jc w:val="right"/>
              <w:rPr>
                <w:rFonts w:ascii="Arial" w:eastAsia="Arial" w:hAnsi="Arial"/>
                <w:color w:val="333333"/>
                <w:sz w:val="16"/>
              </w:rPr>
            </w:pPr>
          </w:p>
          <w:p w:rsidR="00BB293B" w:rsidRDefault="00BB293B">
            <w:pPr>
              <w:spacing w:line="0" w:lineRule="atLeast"/>
              <w:ind w:right="78"/>
              <w:jc w:val="right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18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CE3C2F" w:rsidRDefault="00CE3C2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</w:p>
          <w:p w:rsidR="00CE3C2F" w:rsidRDefault="00CE3C2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</w:p>
          <w:p w:rsidR="00CE3C2F" w:rsidRDefault="00CE3C2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</w:p>
          <w:p w:rsidR="00CE3C2F" w:rsidRDefault="00CE3C2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</w:p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Количество обращений (посещаемость) официальных сайтов и (или) страниц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867BF" w:rsidRDefault="00E867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</w:p>
          <w:p w:rsidR="00E867BF" w:rsidRDefault="00E867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</w:p>
          <w:p w:rsidR="00E867BF" w:rsidRDefault="00E867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</w:p>
          <w:p w:rsidR="00E867BF" w:rsidRDefault="00E867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</w:p>
          <w:p w:rsidR="00BB293B" w:rsidRDefault="00BB293B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шт.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235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организации, размещенных в Информационно-телекоммуникационной сети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B293B">
        <w:trPr>
          <w:trHeight w:val="235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"Интернет"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B293B">
        <w:trPr>
          <w:trHeight w:val="44"/>
        </w:trPr>
        <w:tc>
          <w:tcPr>
            <w:tcW w:w="72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72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b/>
                <w:color w:val="333333"/>
                <w:sz w:val="16"/>
              </w:rPr>
            </w:pPr>
            <w:r>
              <w:rPr>
                <w:rFonts w:ascii="Arial" w:eastAsia="Arial" w:hAnsi="Arial"/>
                <w:b/>
                <w:color w:val="333333"/>
                <w:sz w:val="16"/>
              </w:rPr>
              <w:t>Ресурсное обеспечение деятельности научной организации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8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78"/>
              <w:jc w:val="right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19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Среднесписочная численность работников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чел.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8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78"/>
              <w:jc w:val="right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20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Численность работников, выполнявших исследования и разработки, в том числе: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чел.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8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а. исследователей, из них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чел.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20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 xml:space="preserve">, в </w:t>
            </w: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т.ч</w:t>
            </w:r>
            <w:proofErr w:type="spellEnd"/>
            <w:r>
              <w:rPr>
                <w:rFonts w:ascii="Arial" w:eastAsia="Arial" w:hAnsi="Arial"/>
                <w:color w:val="333333"/>
                <w:sz w:val="14"/>
              </w:rPr>
              <w:t>.</w:t>
            </w:r>
          </w:p>
        </w:tc>
      </w:tr>
    </w:tbl>
    <w:p w:rsidR="00BB293B" w:rsidRDefault="005C116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333333"/>
          <w:sz w:val="1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35560</wp:posOffset>
            </wp:positionV>
            <wp:extent cx="1584325" cy="7620"/>
            <wp:effectExtent l="0" t="0" r="0" b="0"/>
            <wp:wrapNone/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3B" w:rsidRDefault="00BB293B">
      <w:pPr>
        <w:spacing w:line="125" w:lineRule="exact"/>
        <w:rPr>
          <w:rFonts w:ascii="Times New Roman" w:eastAsia="Times New Roman" w:hAnsi="Times New Roman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1220"/>
        <w:gridCol w:w="200"/>
        <w:gridCol w:w="2300"/>
      </w:tblGrid>
      <w:tr w:rsidR="00BB293B">
        <w:trPr>
          <w:trHeight w:val="200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об образовании</w:t>
            </w:r>
          </w:p>
        </w:tc>
      </w:tr>
      <w:tr w:rsidR="00BB293B">
        <w:trPr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Социологические науки</w:t>
            </w:r>
          </w:p>
        </w:tc>
      </w:tr>
      <w:tr w:rsidR="00BB293B">
        <w:trPr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Экономика и бизнес</w:t>
            </w:r>
          </w:p>
        </w:tc>
      </w:tr>
      <w:tr w:rsidR="00BB293B">
        <w:trPr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Механика и машиностроение</w:t>
            </w:r>
          </w:p>
        </w:tc>
      </w:tr>
      <w:tr w:rsidR="00BB293B">
        <w:trPr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Нанотехнологии</w:t>
            </w:r>
            <w:proofErr w:type="spellEnd"/>
          </w:p>
        </w:tc>
      </w:tr>
      <w:tr w:rsidR="00BB293B">
        <w:trPr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Прочие технологии</w:t>
            </w:r>
          </w:p>
        </w:tc>
      </w:tr>
      <w:tr w:rsidR="00BB293B">
        <w:trPr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Строительство и архитектура</w:t>
            </w:r>
          </w:p>
        </w:tc>
      </w:tr>
      <w:tr w:rsidR="00BB293B">
        <w:trPr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 материалов</w:t>
            </w:r>
          </w:p>
        </w:tc>
      </w:tr>
      <w:tr w:rsidR="00BB293B">
        <w:trPr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технологии</w:t>
            </w:r>
          </w:p>
        </w:tc>
      </w:tr>
      <w:tr w:rsidR="00BB293B">
        <w:trPr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Электротехника, электронная</w:t>
            </w:r>
          </w:p>
        </w:tc>
      </w:tr>
      <w:tr w:rsidR="00BB293B">
        <w:trPr>
          <w:trHeight w:val="247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техника, информационные</w:t>
            </w:r>
          </w:p>
        </w:tc>
      </w:tr>
      <w:tr w:rsidR="00BB293B">
        <w:trPr>
          <w:trHeight w:val="247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</w:t>
            </w:r>
          </w:p>
        </w:tc>
      </w:tr>
      <w:tr w:rsidR="00BB293B">
        <w:trPr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Энергетика и рациональное</w:t>
            </w:r>
          </w:p>
        </w:tc>
      </w:tr>
      <w:tr w:rsidR="00BB293B">
        <w:trPr>
          <w:trHeight w:val="247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природопользование</w:t>
            </w:r>
          </w:p>
        </w:tc>
      </w:tr>
      <w:tr w:rsidR="00BB293B">
        <w:trPr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Компьютерные и</w:t>
            </w:r>
          </w:p>
        </w:tc>
      </w:tr>
      <w:tr w:rsidR="00BB293B">
        <w:trPr>
          <w:trHeight w:val="247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информационные науки</w:t>
            </w:r>
          </w:p>
        </w:tc>
      </w:tr>
      <w:tr w:rsidR="00BB293B">
        <w:trPr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Математика</w:t>
            </w:r>
          </w:p>
        </w:tc>
      </w:tr>
      <w:tr w:rsidR="00BB293B">
        <w:trPr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 Земле и смежные</w:t>
            </w:r>
          </w:p>
        </w:tc>
      </w:tr>
      <w:tr w:rsidR="00BB293B">
        <w:trPr>
          <w:trHeight w:val="247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экологические науки</w:t>
            </w:r>
          </w:p>
        </w:tc>
      </w:tr>
      <w:tr w:rsidR="00BB293B">
        <w:trPr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Физика и астрономия</w:t>
            </w:r>
          </w:p>
        </w:tc>
      </w:tr>
      <w:tr w:rsidR="00BB293B">
        <w:trPr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науки</w:t>
            </w:r>
          </w:p>
        </w:tc>
      </w:tr>
      <w:tr w:rsidR="00BB293B">
        <w:trPr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История и археология</w:t>
            </w:r>
          </w:p>
        </w:tc>
      </w:tr>
      <w:tr w:rsidR="00BB293B">
        <w:trPr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Философия, этика,</w:t>
            </w:r>
          </w:p>
        </w:tc>
      </w:tr>
      <w:tr w:rsidR="00BB293B">
        <w:trPr>
          <w:trHeight w:val="247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религиоведение</w:t>
            </w:r>
          </w:p>
        </w:tc>
      </w:tr>
      <w:tr w:rsidR="00BB293B">
        <w:trPr>
          <w:trHeight w:val="64"/>
        </w:trPr>
        <w:tc>
          <w:tcPr>
            <w:tcW w:w="63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77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кандидатов наук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5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чел.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63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докторов наук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5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чел.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63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в возрасте до 39 лет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5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чел.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>
        <w:trPr>
          <w:trHeight w:val="44"/>
        </w:trPr>
        <w:tc>
          <w:tcPr>
            <w:tcW w:w="63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выполнявших работу по совместительству и договорам гражданско-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5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чел.</w:t>
            </w: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 xml:space="preserve">, в </w:t>
            </w: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т.ч</w:t>
            </w:r>
            <w:proofErr w:type="spellEnd"/>
            <w:r>
              <w:rPr>
                <w:rFonts w:ascii="Arial" w:eastAsia="Arial" w:hAnsi="Arial"/>
                <w:color w:val="333333"/>
                <w:sz w:val="14"/>
              </w:rPr>
              <w:t>.</w:t>
            </w:r>
          </w:p>
        </w:tc>
      </w:tr>
      <w:tr w:rsidR="00BB293B">
        <w:trPr>
          <w:trHeight w:val="56"/>
        </w:trPr>
        <w:tc>
          <w:tcPr>
            <w:tcW w:w="6360" w:type="dxa"/>
            <w:vMerge w:val="restart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правового характера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B293B">
        <w:trPr>
          <w:trHeight w:val="160"/>
        </w:trPr>
        <w:tc>
          <w:tcPr>
            <w:tcW w:w="6360" w:type="dxa"/>
            <w:vMerge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vMerge w:val="restart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об образовании</w:t>
            </w:r>
          </w:p>
        </w:tc>
      </w:tr>
      <w:tr w:rsidR="00BB293B">
        <w:trPr>
          <w:trHeight w:val="110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00" w:type="dxa"/>
            <w:vMerge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B293B">
        <w:trPr>
          <w:trHeight w:val="64"/>
        </w:trPr>
        <w:tc>
          <w:tcPr>
            <w:tcW w:w="63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BB293B" w:rsidRDefault="00BB293B">
      <w:pPr>
        <w:spacing w:line="399" w:lineRule="exact"/>
        <w:rPr>
          <w:rFonts w:ascii="Times New Roman" w:eastAsia="Times New Roman" w:hAnsi="Times New Roman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520"/>
        <w:gridCol w:w="200"/>
        <w:gridCol w:w="2300"/>
      </w:tblGrid>
      <w:tr w:rsidR="00BB293B">
        <w:trPr>
          <w:trHeight w:val="200"/>
        </w:trPr>
        <w:tc>
          <w:tcPr>
            <w:tcW w:w="6060" w:type="dxa"/>
            <w:shd w:val="clear" w:color="auto" w:fill="auto"/>
            <w:vAlign w:val="bottom"/>
          </w:tcPr>
          <w:p w:rsidR="00BB293B" w:rsidRDefault="005C11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bookmarkStart w:id="11" w:name="page12"/>
            <w:bookmarkEnd w:id="11"/>
            <w:r>
              <w:rPr>
                <w:rFonts w:ascii="Arial" w:eastAsia="Arial" w:hAnsi="Arial"/>
                <w:noProof/>
                <w:color w:val="333333"/>
                <w:sz w:val="14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page">
                    <wp:posOffset>5577205</wp:posOffset>
                  </wp:positionH>
                  <wp:positionV relativeFrom="page">
                    <wp:posOffset>352425</wp:posOffset>
                  </wp:positionV>
                  <wp:extent cx="1584325" cy="7620"/>
                  <wp:effectExtent l="0" t="0" r="0" b="0"/>
                  <wp:wrapNone/>
                  <wp:docPr id="33" name="Рисунок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Социологические науки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Экономика и бизнес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Механика и машиностроение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Нанотехнологии</w:t>
            </w:r>
            <w:proofErr w:type="spellEnd"/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Прочие технологии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Строительство и архитектура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 материалов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технологии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Электротехника, электронная</w:t>
            </w:r>
          </w:p>
        </w:tc>
      </w:tr>
      <w:tr w:rsidR="00BB293B">
        <w:trPr>
          <w:trHeight w:val="247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техника, информационные</w:t>
            </w:r>
          </w:p>
        </w:tc>
      </w:tr>
      <w:tr w:rsidR="00BB293B">
        <w:trPr>
          <w:trHeight w:val="247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Энергетика и рациональное</w:t>
            </w:r>
          </w:p>
        </w:tc>
      </w:tr>
      <w:tr w:rsidR="00BB293B">
        <w:trPr>
          <w:trHeight w:val="247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природопользование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Компьютерные и</w:t>
            </w:r>
          </w:p>
        </w:tc>
      </w:tr>
      <w:tr w:rsidR="00BB293B">
        <w:trPr>
          <w:trHeight w:val="247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информационные науки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Математика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 Земле и смежные</w:t>
            </w:r>
          </w:p>
        </w:tc>
      </w:tr>
      <w:tr w:rsidR="00BB293B">
        <w:trPr>
          <w:trHeight w:val="247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экологические науки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Физика и астрономия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науки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История и археология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Философия, этика,</w:t>
            </w:r>
          </w:p>
        </w:tc>
      </w:tr>
      <w:tr w:rsidR="00BB293B">
        <w:trPr>
          <w:trHeight w:val="247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религиоведение</w:t>
            </w:r>
          </w:p>
        </w:tc>
      </w:tr>
      <w:tr w:rsidR="00BB293B">
        <w:trPr>
          <w:trHeight w:val="64"/>
        </w:trPr>
        <w:tc>
          <w:tcPr>
            <w:tcW w:w="606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77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б. педагогических работников, относящихся к профессорско-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8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чел.</w:t>
            </w: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 xml:space="preserve">, в </w:t>
            </w: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т.ч</w:t>
            </w:r>
            <w:proofErr w:type="spellEnd"/>
            <w:r>
              <w:rPr>
                <w:rFonts w:ascii="Arial" w:eastAsia="Arial" w:hAnsi="Arial"/>
                <w:color w:val="333333"/>
                <w:sz w:val="14"/>
              </w:rPr>
              <w:t>.</w:t>
            </w:r>
          </w:p>
        </w:tc>
      </w:tr>
      <w:tr w:rsidR="00BB293B">
        <w:trPr>
          <w:trHeight w:val="56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преподавательскому составу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B293B">
        <w:trPr>
          <w:trHeight w:val="160"/>
        </w:trPr>
        <w:tc>
          <w:tcPr>
            <w:tcW w:w="6060" w:type="dxa"/>
            <w:vMerge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vMerge w:val="restart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об образовании</w:t>
            </w:r>
          </w:p>
        </w:tc>
      </w:tr>
      <w:tr w:rsidR="00BB293B">
        <w:trPr>
          <w:trHeight w:val="110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00" w:type="dxa"/>
            <w:vMerge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Социологические науки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Экономика и бизнес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Механика и машиностроение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4"/>
              </w:rPr>
              <w:t>Нанотехнологии</w:t>
            </w:r>
            <w:proofErr w:type="spellEnd"/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Прочие технологии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Строительство и архитектура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 материалов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технологии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Электротехника, электронная</w:t>
            </w:r>
          </w:p>
        </w:tc>
      </w:tr>
      <w:tr w:rsidR="00BB293B">
        <w:trPr>
          <w:trHeight w:val="247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техника, информационные</w:t>
            </w:r>
          </w:p>
        </w:tc>
      </w:tr>
      <w:tr w:rsidR="00BB293B">
        <w:trPr>
          <w:trHeight w:val="247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технологии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Энергетика и рациональное</w:t>
            </w:r>
          </w:p>
        </w:tc>
      </w:tr>
      <w:tr w:rsidR="00BB293B">
        <w:trPr>
          <w:trHeight w:val="247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природопользование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Компьютерные и</w:t>
            </w:r>
          </w:p>
        </w:tc>
      </w:tr>
      <w:tr w:rsidR="00BB293B">
        <w:trPr>
          <w:trHeight w:val="247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информационные науки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Математика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Науки о Земле и смежные</w:t>
            </w:r>
          </w:p>
        </w:tc>
      </w:tr>
      <w:tr w:rsidR="00BB293B">
        <w:trPr>
          <w:trHeight w:val="247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экологические науки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Физика и астрономия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>
        <w:trPr>
          <w:trHeight w:val="269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Химические науки</w:t>
            </w:r>
          </w:p>
        </w:tc>
      </w:tr>
      <w:tr w:rsidR="00BB293B">
        <w:trPr>
          <w:trHeight w:val="64"/>
        </w:trPr>
        <w:tc>
          <w:tcPr>
            <w:tcW w:w="606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329" w:lineRule="exact"/>
        <w:rPr>
          <w:rFonts w:ascii="Times New Roman" w:eastAsia="Times New Roman" w:hAnsi="Times New Roman"/>
        </w:rPr>
      </w:pPr>
    </w:p>
    <w:tbl>
      <w:tblPr>
        <w:tblW w:w="10600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6640"/>
        <w:gridCol w:w="940"/>
        <w:gridCol w:w="2500"/>
      </w:tblGrid>
      <w:tr w:rsidR="00BB293B" w:rsidTr="0073346F">
        <w:trPr>
          <w:trHeight w:val="200"/>
        </w:trPr>
        <w:tc>
          <w:tcPr>
            <w:tcW w:w="520" w:type="dxa"/>
            <w:shd w:val="clear" w:color="auto" w:fill="auto"/>
            <w:vAlign w:val="bottom"/>
          </w:tcPr>
          <w:p w:rsidR="00BB293B" w:rsidRDefault="005C11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bookmarkStart w:id="12" w:name="page13"/>
            <w:bookmarkEnd w:id="12"/>
            <w:r>
              <w:rPr>
                <w:rFonts w:ascii="Arial" w:eastAsia="Arial" w:hAnsi="Arial"/>
                <w:noProof/>
                <w:color w:val="333333"/>
                <w:sz w:val="14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page">
                    <wp:posOffset>5577205</wp:posOffset>
                  </wp:positionH>
                  <wp:positionV relativeFrom="page">
                    <wp:posOffset>352425</wp:posOffset>
                  </wp:positionV>
                  <wp:extent cx="1584325" cy="7620"/>
                  <wp:effectExtent l="0" t="0" r="0" b="0"/>
                  <wp:wrapNone/>
                  <wp:docPr id="34" name="Рисунок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  История и археология</w:t>
            </w:r>
          </w:p>
        </w:tc>
      </w:tr>
      <w:tr w:rsidR="00BB293B" w:rsidTr="0073346F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3346F">
        <w:trPr>
          <w:trHeight w:val="269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0  Философия, этика,</w:t>
            </w:r>
          </w:p>
        </w:tc>
      </w:tr>
      <w:tr w:rsidR="00BB293B" w:rsidTr="0073346F">
        <w:trPr>
          <w:trHeight w:val="24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260"/>
              <w:rPr>
                <w:rFonts w:ascii="Arial" w:eastAsia="Arial" w:hAnsi="Arial"/>
                <w:color w:val="333333"/>
                <w:sz w:val="14"/>
              </w:rPr>
            </w:pPr>
            <w:r>
              <w:rPr>
                <w:rFonts w:ascii="Arial" w:eastAsia="Arial" w:hAnsi="Arial"/>
                <w:color w:val="333333"/>
                <w:sz w:val="14"/>
              </w:rPr>
              <w:t>религиоведение</w:t>
            </w:r>
          </w:p>
        </w:tc>
      </w:tr>
      <w:tr w:rsidR="00BB293B" w:rsidTr="0073346F">
        <w:trPr>
          <w:trHeight w:val="6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B293B" w:rsidTr="0073346F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в. техников</w:t>
            </w: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247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чел.</w:t>
            </w:r>
          </w:p>
        </w:tc>
      </w:tr>
      <w:tr w:rsidR="00BB293B" w:rsidTr="0073346F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 w:rsidTr="0073346F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г. вспомогательного персонала</w:t>
            </w: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247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чел.</w:t>
            </w:r>
          </w:p>
        </w:tc>
      </w:tr>
      <w:tr w:rsidR="00BB293B" w:rsidTr="0073346F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 w:rsidTr="0073346F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д. прочих</w:t>
            </w: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247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чел.</w:t>
            </w:r>
          </w:p>
        </w:tc>
      </w:tr>
      <w:tr w:rsidR="00BB293B" w:rsidTr="0073346F">
        <w:trPr>
          <w:trHeight w:val="44"/>
        </w:trPr>
        <w:tc>
          <w:tcPr>
            <w:tcW w:w="71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 w:rsidTr="0073346F">
        <w:trPr>
          <w:trHeight w:val="277"/>
        </w:trPr>
        <w:tc>
          <w:tcPr>
            <w:tcW w:w="71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21   Стоимость основных средств и нематериальных активов, в том числе:</w:t>
            </w: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247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тыс. руб.</w:t>
            </w:r>
          </w:p>
        </w:tc>
      </w:tr>
      <w:tr w:rsidR="00BB293B" w:rsidTr="0073346F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 w:rsidTr="0073346F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а. зданий и сооружений</w:t>
            </w: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247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тыс. руб.</w:t>
            </w:r>
          </w:p>
        </w:tc>
      </w:tr>
      <w:tr w:rsidR="00BB293B" w:rsidTr="0073346F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 w:rsidTr="0073346F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б. машин и оборудования</w:t>
            </w: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247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тыс. руб.</w:t>
            </w:r>
          </w:p>
        </w:tc>
      </w:tr>
      <w:tr w:rsidR="00BB293B" w:rsidTr="0073346F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 w:rsidTr="0073346F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в. нематериальных активов</w:t>
            </w: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247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тыс. руб.</w:t>
            </w:r>
          </w:p>
        </w:tc>
      </w:tr>
      <w:tr w:rsidR="00BB293B" w:rsidTr="0073346F">
        <w:trPr>
          <w:trHeight w:val="44"/>
        </w:trPr>
        <w:tc>
          <w:tcPr>
            <w:tcW w:w="71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 w:rsidTr="0073346F">
        <w:trPr>
          <w:trHeight w:val="277"/>
        </w:trPr>
        <w:tc>
          <w:tcPr>
            <w:tcW w:w="71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22   Внутренние текущие затраты на научные исследования и разработки, в том числе</w:t>
            </w: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247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тыс. руб.</w:t>
            </w:r>
          </w:p>
        </w:tc>
      </w:tr>
      <w:tr w:rsidR="00BB293B" w:rsidTr="0073346F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 w:rsidTr="0073346F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а. фундаментальные исследования</w:t>
            </w: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247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тыс. руб.</w:t>
            </w:r>
          </w:p>
        </w:tc>
      </w:tr>
      <w:tr w:rsidR="00BB293B" w:rsidTr="0073346F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 w:rsidTr="0073346F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б. поисковые исследования</w:t>
            </w: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247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тыс. руб.</w:t>
            </w:r>
          </w:p>
        </w:tc>
      </w:tr>
      <w:tr w:rsidR="00BB293B" w:rsidTr="0073346F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 w:rsidTr="0073346F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в. прикладные исследования</w:t>
            </w: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247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тыс. руб.</w:t>
            </w:r>
          </w:p>
        </w:tc>
      </w:tr>
      <w:tr w:rsidR="00BB293B" w:rsidTr="0073346F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 w:rsidTr="0073346F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г. экспериментальные разработки</w:t>
            </w: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247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тыс. руб.</w:t>
            </w:r>
          </w:p>
        </w:tc>
      </w:tr>
      <w:tr w:rsidR="00BB293B" w:rsidTr="0073346F">
        <w:trPr>
          <w:trHeight w:val="44"/>
        </w:trPr>
        <w:tc>
          <w:tcPr>
            <w:tcW w:w="71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 w:rsidTr="0073346F">
        <w:trPr>
          <w:trHeight w:val="277"/>
        </w:trPr>
        <w:tc>
          <w:tcPr>
            <w:tcW w:w="71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23   Внешние затраты на исследования и разработки</w:t>
            </w: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247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тыс. руб.</w:t>
            </w:r>
          </w:p>
        </w:tc>
      </w:tr>
      <w:tr w:rsidR="00BB293B" w:rsidTr="0073346F">
        <w:trPr>
          <w:trHeight w:val="44"/>
        </w:trPr>
        <w:tc>
          <w:tcPr>
            <w:tcW w:w="71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 w:rsidTr="0073346F">
        <w:trPr>
          <w:trHeight w:val="277"/>
        </w:trPr>
        <w:tc>
          <w:tcPr>
            <w:tcW w:w="71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24   Затраты на оплату труда работников, выполнявших научные исследования и</w:t>
            </w: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right="2479"/>
              <w:jc w:val="center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тыс. руб.</w:t>
            </w:r>
          </w:p>
        </w:tc>
      </w:tr>
      <w:tr w:rsidR="00BB293B" w:rsidTr="0073346F">
        <w:trPr>
          <w:trHeight w:val="235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разработки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B293B" w:rsidTr="0073346F">
        <w:trPr>
          <w:trHeight w:val="44"/>
        </w:trPr>
        <w:tc>
          <w:tcPr>
            <w:tcW w:w="7160" w:type="dxa"/>
            <w:gridSpan w:val="2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 w:rsidTr="0073346F">
        <w:trPr>
          <w:trHeight w:val="277"/>
        </w:trPr>
        <w:tc>
          <w:tcPr>
            <w:tcW w:w="7160" w:type="dxa"/>
            <w:gridSpan w:val="2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 xml:space="preserve">25   Дополнительные признаки для формирования </w:t>
            </w:r>
            <w:proofErr w:type="spellStart"/>
            <w:r>
              <w:rPr>
                <w:rFonts w:ascii="Arial" w:eastAsia="Arial" w:hAnsi="Arial"/>
                <w:color w:val="333333"/>
                <w:sz w:val="16"/>
              </w:rPr>
              <w:t>референтных</w:t>
            </w:r>
            <w:proofErr w:type="spellEnd"/>
            <w:r>
              <w:rPr>
                <w:rFonts w:ascii="Arial" w:eastAsia="Arial" w:hAnsi="Arial"/>
                <w:color w:val="333333"/>
                <w:sz w:val="16"/>
              </w:rPr>
              <w:t xml:space="preserve"> групп: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293B" w:rsidTr="0073346F">
        <w:trPr>
          <w:trHeight w:val="44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 w:rsidTr="0073346F">
        <w:trPr>
          <w:trHeight w:val="277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а. направления исследований и разработок в соответствии с международной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Образование и педагогика</w:t>
            </w:r>
          </w:p>
        </w:tc>
      </w:tr>
      <w:tr w:rsidR="00BB293B" w:rsidTr="0073346F">
        <w:trPr>
          <w:trHeight w:val="235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системой классификации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B293B" w:rsidTr="0073346F">
        <w:trPr>
          <w:trHeight w:val="235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Философия</w:t>
            </w:r>
          </w:p>
        </w:tc>
      </w:tr>
      <w:tr w:rsidR="00BB293B" w:rsidTr="0073346F">
        <w:trPr>
          <w:trHeight w:val="471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Социология</w:t>
            </w:r>
          </w:p>
        </w:tc>
      </w:tr>
      <w:tr w:rsidR="00BB293B" w:rsidTr="0073346F">
        <w:trPr>
          <w:trHeight w:val="471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Менеджмент</w:t>
            </w:r>
          </w:p>
        </w:tc>
      </w:tr>
      <w:tr w:rsidR="00BB293B" w:rsidTr="0073346F">
        <w:trPr>
          <w:trHeight w:val="471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Экономика</w:t>
            </w:r>
          </w:p>
        </w:tc>
      </w:tr>
      <w:tr w:rsidR="00BB293B" w:rsidTr="0073346F">
        <w:trPr>
          <w:trHeight w:val="471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Авиакосмическая техника</w:t>
            </w:r>
          </w:p>
        </w:tc>
      </w:tr>
      <w:tr w:rsidR="00BB293B" w:rsidTr="0073346F">
        <w:trPr>
          <w:trHeight w:val="471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Механика</w:t>
            </w:r>
          </w:p>
        </w:tc>
      </w:tr>
      <w:tr w:rsidR="00BB293B" w:rsidTr="0073346F">
        <w:trPr>
          <w:trHeight w:val="471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Общее машиностроение</w:t>
            </w:r>
          </w:p>
        </w:tc>
      </w:tr>
      <w:tr w:rsidR="00BB293B" w:rsidTr="0073346F">
        <w:trPr>
          <w:trHeight w:val="471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Термодинамика</w:t>
            </w:r>
          </w:p>
        </w:tc>
      </w:tr>
      <w:tr w:rsidR="00BB293B" w:rsidTr="0073346F">
        <w:trPr>
          <w:trHeight w:val="471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Ядерная физика и технологии</w:t>
            </w:r>
          </w:p>
        </w:tc>
      </w:tr>
      <w:tr w:rsidR="00BB293B" w:rsidTr="0073346F">
        <w:trPr>
          <w:trHeight w:val="471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6"/>
              </w:rPr>
              <w:t>Наноматериалы</w:t>
            </w:r>
            <w:proofErr w:type="spellEnd"/>
            <w:r>
              <w:rPr>
                <w:rFonts w:ascii="Arial" w:eastAsia="Arial" w:hAnsi="Arial"/>
                <w:color w:val="333333"/>
                <w:sz w:val="16"/>
              </w:rPr>
              <w:t xml:space="preserve"> и</w:t>
            </w:r>
          </w:p>
        </w:tc>
      </w:tr>
      <w:tr w:rsidR="00BB293B" w:rsidTr="0073346F">
        <w:trPr>
          <w:trHeight w:val="235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6"/>
              </w:rPr>
              <w:t>нанотехнологии</w:t>
            </w:r>
            <w:proofErr w:type="spellEnd"/>
          </w:p>
        </w:tc>
      </w:tr>
      <w:tr w:rsidR="00BB293B" w:rsidTr="0073346F">
        <w:trPr>
          <w:trHeight w:val="471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Инструменты и приборы</w:t>
            </w:r>
          </w:p>
        </w:tc>
      </w:tr>
      <w:tr w:rsidR="00BB293B" w:rsidTr="0073346F">
        <w:trPr>
          <w:trHeight w:val="471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Технологии машиностроения</w:t>
            </w:r>
          </w:p>
        </w:tc>
      </w:tr>
      <w:tr w:rsidR="00BB293B" w:rsidTr="0073346F">
        <w:trPr>
          <w:trHeight w:val="471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Транспортные системы и</w:t>
            </w:r>
          </w:p>
        </w:tc>
      </w:tr>
      <w:tr w:rsidR="00BB293B" w:rsidTr="0073346F">
        <w:trPr>
          <w:trHeight w:val="235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технологии</w:t>
            </w:r>
          </w:p>
        </w:tc>
      </w:tr>
      <w:tr w:rsidR="00BB293B" w:rsidTr="0073346F">
        <w:trPr>
          <w:trHeight w:val="471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Материаловедение –</w:t>
            </w:r>
          </w:p>
        </w:tc>
      </w:tr>
      <w:tr w:rsidR="00BB293B" w:rsidTr="0073346F">
        <w:trPr>
          <w:trHeight w:val="235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керамические материалы</w:t>
            </w:r>
          </w:p>
        </w:tc>
      </w:tr>
      <w:tr w:rsidR="00BB293B" w:rsidTr="0073346F">
        <w:trPr>
          <w:trHeight w:val="471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Материаловедение –</w:t>
            </w:r>
          </w:p>
        </w:tc>
      </w:tr>
      <w:tr w:rsidR="00BB293B" w:rsidTr="0073346F">
        <w:trPr>
          <w:trHeight w:val="235"/>
        </w:trPr>
        <w:tc>
          <w:tcPr>
            <w:tcW w:w="52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композитные материалы</w:t>
            </w:r>
          </w:p>
        </w:tc>
      </w:tr>
    </w:tbl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bookmarkStart w:id="13" w:name="page14"/>
      <w:bookmarkEnd w:id="13"/>
      <w:r>
        <w:rPr>
          <w:rFonts w:ascii="Arial" w:eastAsia="Arial" w:hAnsi="Arial"/>
          <w:color w:val="333333"/>
          <w:sz w:val="16"/>
        </w:rPr>
        <w:t>е – пленки</w:t>
      </w:r>
    </w:p>
    <w:p w:rsidR="00BB293B" w:rsidRDefault="00BB293B">
      <w:pPr>
        <w:spacing w:line="51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и покрытия</w:t>
      </w:r>
    </w:p>
    <w:p w:rsidR="00BB293B" w:rsidRDefault="00BB293B">
      <w:pPr>
        <w:spacing w:line="28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Химические технологии и</w:t>
      </w:r>
    </w:p>
    <w:p w:rsidR="00BB293B" w:rsidRDefault="00BB293B">
      <w:pPr>
        <w:spacing w:line="51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промышленность</w:t>
      </w:r>
    </w:p>
    <w:p w:rsidR="00BB293B" w:rsidRDefault="00BB293B">
      <w:pPr>
        <w:spacing w:line="28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Автоматизированные</w:t>
      </w:r>
    </w:p>
    <w:p w:rsidR="00BB293B" w:rsidRDefault="00BB293B">
      <w:pPr>
        <w:spacing w:line="51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системы управления</w:t>
      </w:r>
    </w:p>
    <w:p w:rsidR="00BB293B" w:rsidRDefault="00BB293B">
      <w:pPr>
        <w:spacing w:line="28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Информатика – архитектура и</w:t>
      </w:r>
    </w:p>
    <w:p w:rsidR="00BB293B" w:rsidRDefault="00BB293B">
      <w:pPr>
        <w:spacing w:line="51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аппаратное обеспечение</w:t>
      </w:r>
    </w:p>
    <w:p w:rsidR="00BB293B" w:rsidRDefault="00BB293B">
      <w:pPr>
        <w:spacing w:line="28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Робототехника</w:t>
      </w:r>
    </w:p>
    <w:p w:rsidR="00BB293B" w:rsidRDefault="00BB293B">
      <w:pPr>
        <w:spacing w:line="28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Телекоммуникации</w:t>
      </w:r>
    </w:p>
    <w:p w:rsidR="00BB293B" w:rsidRDefault="00BB293B">
      <w:pPr>
        <w:spacing w:line="28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Электротехника и</w:t>
      </w:r>
    </w:p>
    <w:p w:rsidR="00BB293B" w:rsidRDefault="00BB293B">
      <w:pPr>
        <w:spacing w:line="51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электроника</w:t>
      </w:r>
    </w:p>
    <w:p w:rsidR="00BB293B" w:rsidRDefault="00BB293B">
      <w:pPr>
        <w:spacing w:line="28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Экологическая инженерия</w:t>
      </w:r>
    </w:p>
    <w:p w:rsidR="00BB293B" w:rsidRDefault="00BB293B">
      <w:pPr>
        <w:spacing w:line="28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Энергетика и топливо</w:t>
      </w:r>
    </w:p>
    <w:p w:rsidR="00BB293B" w:rsidRDefault="00BB293B">
      <w:pPr>
        <w:spacing w:line="28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Информатика –</w:t>
      </w:r>
    </w:p>
    <w:p w:rsidR="00BB293B" w:rsidRDefault="00BB293B">
      <w:pPr>
        <w:spacing w:line="51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информационные системы</w:t>
      </w:r>
    </w:p>
    <w:p w:rsidR="00BB293B" w:rsidRDefault="00BB293B">
      <w:pPr>
        <w:spacing w:line="28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Информатика –</w:t>
      </w:r>
    </w:p>
    <w:p w:rsidR="00BB293B" w:rsidRDefault="00BB293B">
      <w:pPr>
        <w:spacing w:line="51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искусственный интеллект</w:t>
      </w:r>
    </w:p>
    <w:p w:rsidR="00BB293B" w:rsidRDefault="00BB293B">
      <w:pPr>
        <w:spacing w:line="28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Информатика – кибернетика</w:t>
      </w:r>
    </w:p>
    <w:p w:rsidR="00BB293B" w:rsidRDefault="00BB293B">
      <w:pPr>
        <w:spacing w:line="28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Информатика – программная</w:t>
      </w:r>
    </w:p>
    <w:p w:rsidR="00BB293B" w:rsidRDefault="00BB293B">
      <w:pPr>
        <w:spacing w:line="51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инженерия</w:t>
      </w:r>
    </w:p>
    <w:p w:rsidR="00BB293B" w:rsidRDefault="00BB293B">
      <w:pPr>
        <w:spacing w:line="28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Математика –</w:t>
      </w:r>
    </w:p>
    <w:p w:rsidR="00BB293B" w:rsidRDefault="00BB293B">
      <w:pPr>
        <w:spacing w:line="51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междисциплинарная</w:t>
      </w:r>
    </w:p>
    <w:p w:rsidR="00BB293B" w:rsidRDefault="00BB293B">
      <w:pPr>
        <w:spacing w:line="28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Математическая физика</w:t>
      </w:r>
    </w:p>
    <w:p w:rsidR="00BB293B" w:rsidRDefault="00BB293B">
      <w:pPr>
        <w:spacing w:line="28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Прикладная математика</w:t>
      </w:r>
    </w:p>
    <w:p w:rsidR="00BB293B" w:rsidRDefault="00BB293B">
      <w:pPr>
        <w:spacing w:line="28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Науки о земле –</w:t>
      </w:r>
    </w:p>
    <w:p w:rsidR="00BB293B" w:rsidRDefault="00BB293B">
      <w:pPr>
        <w:spacing w:line="51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междисциплинарные</w:t>
      </w:r>
    </w:p>
    <w:p w:rsidR="00BB293B" w:rsidRDefault="00BB293B">
      <w:pPr>
        <w:spacing w:line="28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Акустика</w:t>
      </w:r>
    </w:p>
    <w:p w:rsidR="00BB293B" w:rsidRDefault="00BB293B">
      <w:pPr>
        <w:spacing w:line="28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Астрономия и астрофизика</w:t>
      </w:r>
    </w:p>
    <w:p w:rsidR="00BB293B" w:rsidRDefault="00BB293B">
      <w:pPr>
        <w:spacing w:line="28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Атомная, молекулярная и</w:t>
      </w:r>
    </w:p>
    <w:p w:rsidR="00BB293B" w:rsidRDefault="00BB293B">
      <w:pPr>
        <w:spacing w:line="51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химическая физика</w:t>
      </w:r>
    </w:p>
    <w:p w:rsidR="00BB293B" w:rsidRDefault="00BB293B">
      <w:pPr>
        <w:spacing w:line="28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Оптика</w:t>
      </w:r>
    </w:p>
    <w:p w:rsidR="00BB293B" w:rsidRDefault="00BB293B">
      <w:pPr>
        <w:spacing w:line="28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Физика жидкости и плазмы</w:t>
      </w:r>
    </w:p>
    <w:p w:rsidR="00BB293B" w:rsidRDefault="00BB293B">
      <w:pPr>
        <w:spacing w:line="28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Физика конденсированного</w:t>
      </w:r>
    </w:p>
    <w:p w:rsidR="00BB293B" w:rsidRDefault="00BB293B">
      <w:pPr>
        <w:spacing w:line="51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состояния</w:t>
      </w:r>
    </w:p>
    <w:p w:rsidR="00BB293B" w:rsidRDefault="00BB293B">
      <w:pPr>
        <w:spacing w:line="28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Физика элементарных частиц</w:t>
      </w:r>
    </w:p>
    <w:p w:rsidR="00BB293B" w:rsidRDefault="00BB293B">
      <w:pPr>
        <w:spacing w:line="51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и квантовая теория поля</w:t>
      </w:r>
    </w:p>
    <w:p w:rsidR="00BB293B" w:rsidRDefault="00BB293B">
      <w:pPr>
        <w:spacing w:line="28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Ядерная физика</w:t>
      </w:r>
    </w:p>
    <w:p w:rsidR="00BB293B" w:rsidRDefault="00BB293B">
      <w:pPr>
        <w:spacing w:line="28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826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Электрохимия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  <w:gridCol w:w="4080"/>
      </w:tblGrid>
      <w:tr w:rsidR="00BB293B">
        <w:trPr>
          <w:trHeight w:val="233"/>
        </w:trPr>
        <w:tc>
          <w:tcPr>
            <w:tcW w:w="60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14" w:name="page15"/>
            <w:bookmarkEnd w:id="14"/>
          </w:p>
        </w:tc>
        <w:tc>
          <w:tcPr>
            <w:tcW w:w="40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64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История и философия науки</w:t>
            </w:r>
          </w:p>
        </w:tc>
      </w:tr>
      <w:tr w:rsidR="00BB293B">
        <w:trPr>
          <w:trHeight w:val="126"/>
        </w:trPr>
        <w:tc>
          <w:tcPr>
            <w:tcW w:w="60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8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B293B">
        <w:trPr>
          <w:trHeight w:val="277"/>
        </w:trPr>
        <w:tc>
          <w:tcPr>
            <w:tcW w:w="60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б. основной вид деятельности организации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640"/>
              <w:rPr>
                <w:rFonts w:ascii="Arial" w:eastAsia="Arial" w:hAnsi="Arial"/>
                <w:color w:val="333333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6"/>
              </w:rPr>
              <w:t>None</w:t>
            </w:r>
            <w:proofErr w:type="spellEnd"/>
          </w:p>
        </w:tc>
      </w:tr>
      <w:tr w:rsidR="00BB293B">
        <w:trPr>
          <w:trHeight w:val="44"/>
        </w:trPr>
        <w:tc>
          <w:tcPr>
            <w:tcW w:w="600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80" w:type="dxa"/>
            <w:tcBorders>
              <w:bottom w:val="single" w:sz="8" w:space="0" w:color="777777"/>
            </w:tcBorders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B293B">
        <w:trPr>
          <w:trHeight w:val="277"/>
        </w:trPr>
        <w:tc>
          <w:tcPr>
            <w:tcW w:w="60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46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в. Организационно-правовая форма организации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64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Федеральное</w:t>
            </w:r>
          </w:p>
        </w:tc>
      </w:tr>
      <w:tr w:rsidR="00BB293B">
        <w:trPr>
          <w:trHeight w:val="235"/>
        </w:trPr>
        <w:tc>
          <w:tcPr>
            <w:tcW w:w="600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BB293B" w:rsidRDefault="00BB293B">
            <w:pPr>
              <w:spacing w:line="0" w:lineRule="atLeast"/>
              <w:ind w:left="1640"/>
              <w:rPr>
                <w:rFonts w:ascii="Arial" w:eastAsia="Arial" w:hAnsi="Arial"/>
                <w:color w:val="333333"/>
                <w:sz w:val="16"/>
              </w:rPr>
            </w:pPr>
            <w:r>
              <w:rPr>
                <w:rFonts w:ascii="Arial" w:eastAsia="Arial" w:hAnsi="Arial"/>
                <w:color w:val="333333"/>
                <w:sz w:val="16"/>
              </w:rPr>
              <w:t>государственное учреждение</w:t>
            </w:r>
          </w:p>
        </w:tc>
      </w:tr>
    </w:tbl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38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220"/>
        <w:rPr>
          <w:rFonts w:ascii="Arial" w:eastAsia="Arial" w:hAnsi="Arial"/>
          <w:b/>
          <w:color w:val="333333"/>
          <w:sz w:val="16"/>
        </w:rPr>
      </w:pPr>
      <w:r>
        <w:rPr>
          <w:rFonts w:ascii="Arial" w:eastAsia="Arial" w:hAnsi="Arial"/>
          <w:b/>
          <w:color w:val="333333"/>
          <w:sz w:val="16"/>
        </w:rPr>
        <w:t>Ректор</w:t>
      </w:r>
    </w:p>
    <w:p w:rsidR="00BB293B" w:rsidRDefault="00BB293B">
      <w:pPr>
        <w:spacing w:line="51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22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__________________________________________________________________________________</w:t>
      </w:r>
    </w:p>
    <w:p w:rsidR="00BB293B" w:rsidRDefault="00BB293B">
      <w:pPr>
        <w:spacing w:line="7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220"/>
        <w:rPr>
          <w:rFonts w:ascii="Arial" w:eastAsia="Arial" w:hAnsi="Arial"/>
          <w:color w:val="333333"/>
          <w:sz w:val="14"/>
        </w:rPr>
      </w:pPr>
      <w:r>
        <w:rPr>
          <w:rFonts w:ascii="Arial" w:eastAsia="Arial" w:hAnsi="Arial"/>
          <w:color w:val="333333"/>
          <w:sz w:val="14"/>
        </w:rPr>
        <w:t>Должность</w:t>
      </w:r>
    </w:p>
    <w:p w:rsidR="00BB293B" w:rsidRDefault="00BB293B">
      <w:pPr>
        <w:spacing w:line="296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220"/>
        <w:rPr>
          <w:rFonts w:ascii="Arial" w:eastAsia="Arial" w:hAnsi="Arial"/>
          <w:b/>
          <w:color w:val="333333"/>
          <w:sz w:val="16"/>
        </w:rPr>
      </w:pPr>
      <w:proofErr w:type="spellStart"/>
      <w:r>
        <w:rPr>
          <w:rFonts w:ascii="Arial" w:eastAsia="Arial" w:hAnsi="Arial"/>
          <w:b/>
          <w:color w:val="333333"/>
          <w:sz w:val="16"/>
        </w:rPr>
        <w:t>Рогалев</w:t>
      </w:r>
      <w:proofErr w:type="spellEnd"/>
      <w:r>
        <w:rPr>
          <w:rFonts w:ascii="Arial" w:eastAsia="Arial" w:hAnsi="Arial"/>
          <w:b/>
          <w:color w:val="333333"/>
          <w:sz w:val="16"/>
        </w:rPr>
        <w:t xml:space="preserve"> Николай Дмитриевич</w:t>
      </w:r>
    </w:p>
    <w:p w:rsidR="00BB293B" w:rsidRDefault="00BB293B">
      <w:pPr>
        <w:spacing w:line="51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22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__________________________________________________________________________________</w:t>
      </w:r>
    </w:p>
    <w:p w:rsidR="00BB293B" w:rsidRDefault="00BB293B">
      <w:pPr>
        <w:spacing w:line="77" w:lineRule="exact"/>
        <w:rPr>
          <w:rFonts w:ascii="Times New Roman" w:eastAsia="Times New Roman" w:hAnsi="Times New Roman"/>
        </w:rPr>
      </w:pPr>
    </w:p>
    <w:p w:rsidR="00BB293B" w:rsidRDefault="00BB293B">
      <w:pPr>
        <w:tabs>
          <w:tab w:val="left" w:pos="6300"/>
        </w:tabs>
        <w:spacing w:line="0" w:lineRule="atLeast"/>
        <w:ind w:left="220"/>
        <w:rPr>
          <w:rFonts w:ascii="Arial" w:eastAsia="Arial" w:hAnsi="Arial"/>
          <w:color w:val="333333"/>
          <w:sz w:val="14"/>
        </w:rPr>
      </w:pPr>
      <w:r>
        <w:rPr>
          <w:rFonts w:ascii="Arial" w:eastAsia="Arial" w:hAnsi="Arial"/>
          <w:color w:val="333333"/>
          <w:sz w:val="14"/>
        </w:rPr>
        <w:t>ФИО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333333"/>
          <w:sz w:val="14"/>
        </w:rPr>
        <w:t>Подпись</w:t>
      </w:r>
    </w:p>
    <w:p w:rsidR="00BB293B" w:rsidRDefault="00BB293B">
      <w:pPr>
        <w:spacing w:line="296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51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220"/>
        <w:rPr>
          <w:rFonts w:ascii="Arial" w:eastAsia="Arial" w:hAnsi="Arial"/>
          <w:color w:val="333333"/>
          <w:sz w:val="16"/>
        </w:rPr>
      </w:pPr>
      <w:r>
        <w:rPr>
          <w:rFonts w:ascii="Arial" w:eastAsia="Arial" w:hAnsi="Arial"/>
          <w:color w:val="333333"/>
          <w:sz w:val="16"/>
        </w:rPr>
        <w:t>__________________________________________________________________________________</w:t>
      </w:r>
    </w:p>
    <w:p w:rsidR="00BB293B" w:rsidRDefault="00BB293B">
      <w:pPr>
        <w:spacing w:line="77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220"/>
        <w:rPr>
          <w:rFonts w:ascii="Arial" w:eastAsia="Arial" w:hAnsi="Arial"/>
          <w:color w:val="333333"/>
          <w:sz w:val="14"/>
        </w:rPr>
      </w:pPr>
      <w:r>
        <w:rPr>
          <w:rFonts w:ascii="Arial" w:eastAsia="Arial" w:hAnsi="Arial"/>
          <w:color w:val="333333"/>
          <w:sz w:val="14"/>
        </w:rPr>
        <w:t>Дата предоставления сведений</w:t>
      </w: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  <w:bookmarkStart w:id="15" w:name="page16"/>
      <w:bookmarkEnd w:id="15"/>
    </w:p>
    <w:p w:rsidR="00BB293B" w:rsidRDefault="00BB293B">
      <w:pPr>
        <w:tabs>
          <w:tab w:val="left" w:pos="6180"/>
        </w:tabs>
        <w:spacing w:line="0" w:lineRule="atLeast"/>
        <w:rPr>
          <w:rFonts w:ascii="Arial" w:eastAsia="Arial" w:hAnsi="Arial"/>
          <w:color w:val="333333"/>
          <w:sz w:val="14"/>
        </w:rPr>
        <w:sectPr w:rsidR="00BB293B">
          <w:type w:val="continuous"/>
          <w:pgSz w:w="11900" w:h="16840"/>
          <w:pgMar w:top="819" w:right="620" w:bottom="0" w:left="580" w:header="0" w:footer="0" w:gutter="0"/>
          <w:cols w:space="0" w:equalWidth="0">
            <w:col w:w="10700"/>
          </w:cols>
          <w:docGrid w:linePitch="360"/>
        </w:sectPr>
      </w:pPr>
    </w:p>
    <w:p w:rsidR="00BB293B" w:rsidRDefault="00BB293B">
      <w:pPr>
        <w:spacing w:line="0" w:lineRule="atLeast"/>
        <w:ind w:left="100"/>
        <w:rPr>
          <w:rFonts w:ascii="Arial" w:eastAsia="Arial" w:hAnsi="Arial"/>
          <w:b/>
          <w:color w:val="333333"/>
          <w:sz w:val="16"/>
        </w:rPr>
      </w:pPr>
      <w:r>
        <w:rPr>
          <w:rFonts w:ascii="Arial" w:eastAsia="Arial" w:hAnsi="Arial"/>
          <w:b/>
          <w:color w:val="333333"/>
          <w:sz w:val="16"/>
        </w:rPr>
        <w:lastRenderedPageBreak/>
        <w:t>Поисковые запросы:</w:t>
      </w:r>
    </w:p>
    <w:p w:rsidR="00BB293B" w:rsidRDefault="005C116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333333"/>
          <w:sz w:val="1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193675</wp:posOffset>
            </wp:positionV>
            <wp:extent cx="6710045" cy="7620"/>
            <wp:effectExtent l="0" t="0" r="0" b="0"/>
            <wp:wrapNone/>
            <wp:docPr id="35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349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420"/>
        <w:rPr>
          <w:rFonts w:ascii="Arial" w:eastAsia="Arial" w:hAnsi="Arial"/>
          <w:color w:val="333333"/>
          <w:sz w:val="16"/>
        </w:rPr>
      </w:pPr>
      <w:proofErr w:type="spellStart"/>
      <w:r>
        <w:rPr>
          <w:rFonts w:ascii="Arial" w:eastAsia="Arial" w:hAnsi="Arial"/>
          <w:color w:val="333333"/>
          <w:sz w:val="16"/>
        </w:rPr>
        <w:t>None</w:t>
      </w:r>
      <w:proofErr w:type="spellEnd"/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4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420"/>
        <w:rPr>
          <w:rFonts w:ascii="Arial" w:eastAsia="Arial" w:hAnsi="Arial"/>
          <w:color w:val="333333"/>
          <w:sz w:val="16"/>
        </w:rPr>
      </w:pPr>
      <w:proofErr w:type="spellStart"/>
      <w:r>
        <w:rPr>
          <w:rFonts w:ascii="Arial" w:eastAsia="Arial" w:hAnsi="Arial"/>
          <w:color w:val="333333"/>
          <w:sz w:val="16"/>
        </w:rPr>
        <w:t>None</w:t>
      </w:r>
      <w:proofErr w:type="spellEnd"/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4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420"/>
        <w:rPr>
          <w:rFonts w:ascii="Arial" w:eastAsia="Arial" w:hAnsi="Arial"/>
          <w:color w:val="333333"/>
          <w:sz w:val="16"/>
        </w:rPr>
      </w:pPr>
      <w:proofErr w:type="spellStart"/>
      <w:r>
        <w:rPr>
          <w:rFonts w:ascii="Arial" w:eastAsia="Arial" w:hAnsi="Arial"/>
          <w:color w:val="333333"/>
          <w:sz w:val="16"/>
        </w:rPr>
        <w:t>None</w:t>
      </w:r>
      <w:proofErr w:type="spellEnd"/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4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420"/>
        <w:rPr>
          <w:rFonts w:ascii="Arial" w:eastAsia="Arial" w:hAnsi="Arial"/>
          <w:color w:val="333333"/>
          <w:sz w:val="16"/>
        </w:rPr>
      </w:pPr>
      <w:proofErr w:type="spellStart"/>
      <w:r>
        <w:rPr>
          <w:rFonts w:ascii="Arial" w:eastAsia="Arial" w:hAnsi="Arial"/>
          <w:color w:val="333333"/>
          <w:sz w:val="16"/>
        </w:rPr>
        <w:t>None</w:t>
      </w:r>
      <w:proofErr w:type="spellEnd"/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4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0" w:lineRule="atLeast"/>
        <w:ind w:left="420"/>
        <w:rPr>
          <w:rFonts w:ascii="Arial" w:eastAsia="Arial" w:hAnsi="Arial"/>
          <w:color w:val="333333"/>
          <w:sz w:val="16"/>
        </w:rPr>
      </w:pPr>
      <w:proofErr w:type="spellStart"/>
      <w:r>
        <w:rPr>
          <w:rFonts w:ascii="Arial" w:eastAsia="Arial" w:hAnsi="Arial"/>
          <w:color w:val="333333"/>
          <w:sz w:val="16"/>
        </w:rPr>
        <w:t>None</w:t>
      </w:r>
      <w:proofErr w:type="spellEnd"/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00" w:lineRule="exact"/>
        <w:rPr>
          <w:rFonts w:ascii="Times New Roman" w:eastAsia="Times New Roman" w:hAnsi="Times New Roman"/>
        </w:rPr>
      </w:pPr>
    </w:p>
    <w:p w:rsidR="00BB293B" w:rsidRDefault="00BB293B">
      <w:pPr>
        <w:spacing w:line="212" w:lineRule="exact"/>
        <w:rPr>
          <w:rFonts w:ascii="Times New Roman" w:eastAsia="Times New Roman" w:hAnsi="Times New Roman"/>
        </w:rPr>
      </w:pPr>
    </w:p>
    <w:p w:rsidR="00BB293B" w:rsidRDefault="00BB293B">
      <w:pPr>
        <w:tabs>
          <w:tab w:val="left" w:pos="6180"/>
        </w:tabs>
        <w:spacing w:line="0" w:lineRule="atLeast"/>
        <w:rPr>
          <w:rFonts w:ascii="Arial" w:eastAsia="Arial" w:hAnsi="Arial"/>
          <w:color w:val="333333"/>
          <w:sz w:val="14"/>
        </w:rPr>
      </w:pPr>
    </w:p>
    <w:sectPr w:rsidR="00BB293B">
      <w:pgSz w:w="11900" w:h="16840"/>
      <w:pgMar w:top="913" w:right="1440" w:bottom="0" w:left="580" w:header="0" w:footer="0" w:gutter="0"/>
      <w:cols w:space="0" w:equalWidth="0">
        <w:col w:w="98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32B6" w:rsidRDefault="007832B6" w:rsidP="005C1164">
      <w:r>
        <w:separator/>
      </w:r>
    </w:p>
  </w:endnote>
  <w:endnote w:type="continuationSeparator" w:id="0">
    <w:p w:rsidR="007832B6" w:rsidRDefault="007832B6" w:rsidP="005C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4BBB" w:rsidRDefault="00914B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4BBB" w:rsidRDefault="00914B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4BBB" w:rsidRDefault="00914B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32B6" w:rsidRDefault="007832B6" w:rsidP="005C1164">
      <w:r>
        <w:separator/>
      </w:r>
    </w:p>
  </w:footnote>
  <w:footnote w:type="continuationSeparator" w:id="0">
    <w:p w:rsidR="007832B6" w:rsidRDefault="007832B6" w:rsidP="005C1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1164" w:rsidRDefault="005C1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1164" w:rsidRDefault="005C1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1164" w:rsidRDefault="005C11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42A06F9E">
      <w:start w:val="1"/>
      <w:numFmt w:val="bullet"/>
      <w:lvlText w:val="1"/>
      <w:lvlJc w:val="left"/>
    </w:lvl>
    <w:lvl w:ilvl="1" w:tplc="5B1C9D8A">
      <w:start w:val="1"/>
      <w:numFmt w:val="bullet"/>
      <w:lvlText w:val=""/>
      <w:lvlJc w:val="left"/>
    </w:lvl>
    <w:lvl w:ilvl="2" w:tplc="55CAAFC6">
      <w:start w:val="1"/>
      <w:numFmt w:val="bullet"/>
      <w:lvlText w:val=""/>
      <w:lvlJc w:val="left"/>
    </w:lvl>
    <w:lvl w:ilvl="3" w:tplc="CADCF746">
      <w:start w:val="1"/>
      <w:numFmt w:val="bullet"/>
      <w:lvlText w:val=""/>
      <w:lvlJc w:val="left"/>
    </w:lvl>
    <w:lvl w:ilvl="4" w:tplc="EB9EA5D4">
      <w:start w:val="1"/>
      <w:numFmt w:val="bullet"/>
      <w:lvlText w:val=""/>
      <w:lvlJc w:val="left"/>
    </w:lvl>
    <w:lvl w:ilvl="5" w:tplc="531841EE">
      <w:start w:val="1"/>
      <w:numFmt w:val="bullet"/>
      <w:lvlText w:val=""/>
      <w:lvlJc w:val="left"/>
    </w:lvl>
    <w:lvl w:ilvl="6" w:tplc="CE9A815A">
      <w:start w:val="1"/>
      <w:numFmt w:val="bullet"/>
      <w:lvlText w:val=""/>
      <w:lvlJc w:val="left"/>
    </w:lvl>
    <w:lvl w:ilvl="7" w:tplc="D6B6B690">
      <w:start w:val="1"/>
      <w:numFmt w:val="bullet"/>
      <w:lvlText w:val=""/>
      <w:lvlJc w:val="left"/>
    </w:lvl>
    <w:lvl w:ilvl="8" w:tplc="31C493E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779E7588">
      <w:start w:val="1"/>
      <w:numFmt w:val="bullet"/>
      <w:lvlText w:val="2"/>
      <w:lvlJc w:val="left"/>
    </w:lvl>
    <w:lvl w:ilvl="1" w:tplc="7CD6852C">
      <w:start w:val="1"/>
      <w:numFmt w:val="bullet"/>
      <w:lvlText w:val=""/>
      <w:lvlJc w:val="left"/>
    </w:lvl>
    <w:lvl w:ilvl="2" w:tplc="809C6BE4">
      <w:start w:val="1"/>
      <w:numFmt w:val="bullet"/>
      <w:lvlText w:val=""/>
      <w:lvlJc w:val="left"/>
    </w:lvl>
    <w:lvl w:ilvl="3" w:tplc="81063700">
      <w:start w:val="1"/>
      <w:numFmt w:val="bullet"/>
      <w:lvlText w:val=""/>
      <w:lvlJc w:val="left"/>
    </w:lvl>
    <w:lvl w:ilvl="4" w:tplc="6936C812">
      <w:start w:val="1"/>
      <w:numFmt w:val="bullet"/>
      <w:lvlText w:val=""/>
      <w:lvlJc w:val="left"/>
    </w:lvl>
    <w:lvl w:ilvl="5" w:tplc="D16A7B20">
      <w:start w:val="1"/>
      <w:numFmt w:val="bullet"/>
      <w:lvlText w:val=""/>
      <w:lvlJc w:val="left"/>
    </w:lvl>
    <w:lvl w:ilvl="6" w:tplc="E9A63138">
      <w:start w:val="1"/>
      <w:numFmt w:val="bullet"/>
      <w:lvlText w:val=""/>
      <w:lvlJc w:val="left"/>
    </w:lvl>
    <w:lvl w:ilvl="7" w:tplc="BCA6B3DA">
      <w:start w:val="1"/>
      <w:numFmt w:val="bullet"/>
      <w:lvlText w:val=""/>
      <w:lvlJc w:val="left"/>
    </w:lvl>
    <w:lvl w:ilvl="8" w:tplc="612E7F8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B90A4FF4">
      <w:start w:val="10"/>
      <w:numFmt w:val="decimal"/>
      <w:lvlText w:val="%1"/>
      <w:lvlJc w:val="left"/>
    </w:lvl>
    <w:lvl w:ilvl="1" w:tplc="D8ACC982">
      <w:start w:val="1"/>
      <w:numFmt w:val="bullet"/>
      <w:lvlText w:val=""/>
      <w:lvlJc w:val="left"/>
    </w:lvl>
    <w:lvl w:ilvl="2" w:tplc="FA16E56C">
      <w:start w:val="1"/>
      <w:numFmt w:val="bullet"/>
      <w:lvlText w:val=""/>
      <w:lvlJc w:val="left"/>
    </w:lvl>
    <w:lvl w:ilvl="3" w:tplc="F9002252">
      <w:start w:val="1"/>
      <w:numFmt w:val="bullet"/>
      <w:lvlText w:val=""/>
      <w:lvlJc w:val="left"/>
    </w:lvl>
    <w:lvl w:ilvl="4" w:tplc="F3B06A84">
      <w:start w:val="1"/>
      <w:numFmt w:val="bullet"/>
      <w:lvlText w:val=""/>
      <w:lvlJc w:val="left"/>
    </w:lvl>
    <w:lvl w:ilvl="5" w:tplc="DBA015DC">
      <w:start w:val="1"/>
      <w:numFmt w:val="bullet"/>
      <w:lvlText w:val=""/>
      <w:lvlJc w:val="left"/>
    </w:lvl>
    <w:lvl w:ilvl="6" w:tplc="0A5015CE">
      <w:start w:val="1"/>
      <w:numFmt w:val="bullet"/>
      <w:lvlText w:val=""/>
      <w:lvlJc w:val="left"/>
    </w:lvl>
    <w:lvl w:ilvl="7" w:tplc="E272CD2E">
      <w:start w:val="1"/>
      <w:numFmt w:val="bullet"/>
      <w:lvlText w:val=""/>
      <w:lvlJc w:val="left"/>
    </w:lvl>
    <w:lvl w:ilvl="8" w:tplc="E3408EA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D0"/>
    <w:rsid w:val="000D5535"/>
    <w:rsid w:val="000E61A9"/>
    <w:rsid w:val="001143C3"/>
    <w:rsid w:val="00186726"/>
    <w:rsid w:val="001C6F8F"/>
    <w:rsid w:val="00267B5B"/>
    <w:rsid w:val="00331480"/>
    <w:rsid w:val="003E2A39"/>
    <w:rsid w:val="005A14D4"/>
    <w:rsid w:val="005A3E51"/>
    <w:rsid w:val="005C1164"/>
    <w:rsid w:val="006732EC"/>
    <w:rsid w:val="00711D78"/>
    <w:rsid w:val="0073346F"/>
    <w:rsid w:val="007530DB"/>
    <w:rsid w:val="007832B6"/>
    <w:rsid w:val="007836E2"/>
    <w:rsid w:val="007A1E05"/>
    <w:rsid w:val="007E7701"/>
    <w:rsid w:val="0080214F"/>
    <w:rsid w:val="008F4400"/>
    <w:rsid w:val="00914BBB"/>
    <w:rsid w:val="00927C35"/>
    <w:rsid w:val="0095673F"/>
    <w:rsid w:val="00A153F2"/>
    <w:rsid w:val="00A17040"/>
    <w:rsid w:val="00BB293B"/>
    <w:rsid w:val="00BC4900"/>
    <w:rsid w:val="00C7386B"/>
    <w:rsid w:val="00CE3C2F"/>
    <w:rsid w:val="00D32CD0"/>
    <w:rsid w:val="00E62509"/>
    <w:rsid w:val="00E867BF"/>
    <w:rsid w:val="00EE1B04"/>
    <w:rsid w:val="00F3611D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F229BC"/>
  <w15:chartTrackingRefBased/>
  <w15:docId w15:val="{E14A3530-55E5-4A42-AC42-A30BF1E9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164"/>
  </w:style>
  <w:style w:type="paragraph" w:styleId="a5">
    <w:name w:val="footer"/>
    <w:basedOn w:val="a"/>
    <w:link w:val="a6"/>
    <w:uiPriority w:val="99"/>
    <w:unhideWhenUsed/>
    <w:rsid w:val="005C1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1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2020-06-09T06:00:00+00:00</_DCDateCreated>
  </documentManagement>
</p:properties>
</file>

<file path=customXml/itemProps1.xml><?xml version="1.0" encoding="utf-8"?>
<ds:datastoreItem xmlns:ds="http://schemas.openxmlformats.org/officeDocument/2006/customXml" ds:itemID="{F8EAFC26-1FAD-48FD-958E-9C83FFA09FD4}"/>
</file>

<file path=customXml/itemProps2.xml><?xml version="1.0" encoding="utf-8"?>
<ds:datastoreItem xmlns:ds="http://schemas.openxmlformats.org/officeDocument/2006/customXml" ds:itemID="{65EB669E-FBE1-401F-83F5-1D3B1679FD4F}"/>
</file>

<file path=customXml/itemProps3.xml><?xml version="1.0" encoding="utf-8"?>
<ds:datastoreItem xmlns:ds="http://schemas.openxmlformats.org/officeDocument/2006/customXml" ds:itemID="{D5E703F4-76F4-4E32-941F-190A5CE2F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 246 от 09 июня 2020 года</dc:title>
  <dc:subject/>
  <dc:creator>Валерия</dc:creator>
  <cp:keywords/>
  <dc:description/>
  <cp:lastModifiedBy>bonsv66@gmail.com</cp:lastModifiedBy>
  <cp:revision>33</cp:revision>
  <dcterms:created xsi:type="dcterms:W3CDTF">2020-06-01T10:17:00Z</dcterms:created>
  <dcterms:modified xsi:type="dcterms:W3CDTF">2020-06-01T11:02:00Z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