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77168" w:rsidRPr="00C87867" w:rsidTr="006F1BC8">
        <w:trPr>
          <w:trHeight w:val="1361"/>
        </w:trPr>
        <w:tc>
          <w:tcPr>
            <w:tcW w:w="9639" w:type="dxa"/>
            <w:tcBorders>
              <w:bottom w:val="single" w:sz="12" w:space="0" w:color="auto"/>
            </w:tcBorders>
            <w:vAlign w:val="center"/>
          </w:tcPr>
          <w:p w:rsidR="00677168" w:rsidRPr="00216EDA" w:rsidRDefault="00677168" w:rsidP="008B0A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E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-81915</wp:posOffset>
                  </wp:positionV>
                  <wp:extent cx="891540" cy="844550"/>
                  <wp:effectExtent l="0" t="0" r="3810" b="0"/>
                  <wp:wrapTight wrapText="bothSides">
                    <wp:wrapPolygon edited="0">
                      <wp:start x="6462" y="0"/>
                      <wp:lineTo x="2769" y="2436"/>
                      <wp:lineTo x="0" y="5359"/>
                      <wp:lineTo x="0" y="16565"/>
                      <wp:lineTo x="3231" y="20950"/>
                      <wp:lineTo x="4154" y="20950"/>
                      <wp:lineTo x="17077" y="20950"/>
                      <wp:lineTo x="18000" y="20950"/>
                      <wp:lineTo x="21231" y="16565"/>
                      <wp:lineTo x="21231" y="5847"/>
                      <wp:lineTo x="18000" y="1949"/>
                      <wp:lineTo x="14769" y="0"/>
                      <wp:lineTo x="646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EDA">
              <w:rPr>
                <w:rFonts w:ascii="Times New Roman" w:hAnsi="Times New Roman" w:cs="Times New Roman"/>
                <w:b/>
                <w:sz w:val="26"/>
                <w:szCs w:val="26"/>
              </w:rPr>
              <w:t>МИНОБРНАУКИ РОССИИ</w:t>
            </w:r>
          </w:p>
          <w:p w:rsidR="00677168" w:rsidRPr="00216EDA" w:rsidRDefault="00677168" w:rsidP="008B0A23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EDA">
              <w:rPr>
                <w:rFonts w:ascii="Times New Roman" w:hAnsi="Times New Roman"/>
                <w:sz w:val="26"/>
                <w:szCs w:val="26"/>
              </w:rPr>
              <w:t>федеральное государственное бюджетное образовательное</w:t>
            </w:r>
          </w:p>
          <w:p w:rsidR="00677168" w:rsidRPr="00216EDA" w:rsidRDefault="00677168" w:rsidP="008B0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EDA">
              <w:rPr>
                <w:rFonts w:ascii="Times New Roman" w:hAnsi="Times New Roman" w:cs="Times New Roman"/>
                <w:sz w:val="26"/>
                <w:szCs w:val="26"/>
              </w:rPr>
              <w:t>учреждение высшего образования</w:t>
            </w:r>
          </w:p>
          <w:p w:rsidR="00677168" w:rsidRDefault="00677168" w:rsidP="008B0A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EDA">
              <w:rPr>
                <w:rFonts w:ascii="Times New Roman" w:hAnsi="Times New Roman" w:cs="Times New Roman"/>
                <w:b/>
                <w:sz w:val="26"/>
                <w:szCs w:val="26"/>
              </w:rPr>
              <w:t>«Национальный исследовательский университет «МЭИ»</w:t>
            </w:r>
          </w:p>
          <w:p w:rsidR="00677168" w:rsidRPr="00357D71" w:rsidRDefault="00677168" w:rsidP="008B0A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4736" w:rsidRDefault="004C4736" w:rsidP="00677168">
      <w:pPr>
        <w:jc w:val="center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791"/>
        <w:gridCol w:w="595"/>
        <w:gridCol w:w="431"/>
        <w:gridCol w:w="270"/>
        <w:gridCol w:w="835"/>
        <w:gridCol w:w="974"/>
        <w:gridCol w:w="270"/>
        <w:gridCol w:w="162"/>
        <w:gridCol w:w="267"/>
        <w:gridCol w:w="218"/>
        <w:gridCol w:w="578"/>
        <w:gridCol w:w="424"/>
        <w:gridCol w:w="222"/>
        <w:gridCol w:w="1006"/>
      </w:tblGrid>
      <w:tr w:rsidR="00677168" w:rsidTr="003C1A31">
        <w:tc>
          <w:tcPr>
            <w:tcW w:w="3387" w:type="dxa"/>
            <w:gridSpan w:val="2"/>
          </w:tcPr>
          <w:p w:rsidR="00677168" w:rsidRDefault="00677168" w:rsidP="00677168">
            <w:pPr>
              <w:jc w:val="center"/>
            </w:pPr>
          </w:p>
        </w:tc>
        <w:tc>
          <w:tcPr>
            <w:tcW w:w="3375" w:type="dxa"/>
            <w:gridSpan w:val="6"/>
          </w:tcPr>
          <w:p w:rsidR="00677168" w:rsidRDefault="00677168" w:rsidP="00677168">
            <w:pPr>
              <w:jc w:val="center"/>
            </w:pPr>
            <w:r w:rsidRPr="00677168">
              <w:rPr>
                <w:rFonts w:ascii="Times New Roman" w:hAnsi="Times New Roman" w:cs="Times New Roman"/>
                <w:b/>
                <w:sz w:val="26"/>
                <w:szCs w:val="26"/>
              </w:rPr>
              <w:t>ПРОТОКОЛ №</w:t>
            </w:r>
          </w:p>
        </w:tc>
        <w:tc>
          <w:tcPr>
            <w:tcW w:w="1225" w:type="dxa"/>
            <w:gridSpan w:val="4"/>
            <w:tcBorders>
              <w:bottom w:val="single" w:sz="4" w:space="0" w:color="auto"/>
            </w:tcBorders>
          </w:tcPr>
          <w:p w:rsidR="00677168" w:rsidRPr="007A2759" w:rsidRDefault="00677168" w:rsidP="007A2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gridSpan w:val="3"/>
            <w:tcBorders>
              <w:left w:val="nil"/>
            </w:tcBorders>
          </w:tcPr>
          <w:p w:rsidR="00677168" w:rsidRDefault="00677168" w:rsidP="00677168">
            <w:pPr>
              <w:jc w:val="center"/>
            </w:pPr>
          </w:p>
        </w:tc>
      </w:tr>
      <w:tr w:rsidR="00677168" w:rsidTr="003C1A31">
        <w:tc>
          <w:tcPr>
            <w:tcW w:w="7191" w:type="dxa"/>
            <w:gridSpan w:val="10"/>
          </w:tcPr>
          <w:p w:rsidR="00677168" w:rsidRDefault="00677168" w:rsidP="00677168">
            <w:pPr>
              <w:jc w:val="center"/>
            </w:pPr>
            <w:r w:rsidRPr="00677168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заседания Государственной экзаменационной комиссии №</w:t>
            </w:r>
          </w:p>
        </w:tc>
        <w:tc>
          <w:tcPr>
            <w:tcW w:w="2448" w:type="dxa"/>
            <w:gridSpan w:val="5"/>
            <w:tcBorders>
              <w:left w:val="nil"/>
              <w:bottom w:val="single" w:sz="4" w:space="0" w:color="auto"/>
            </w:tcBorders>
          </w:tcPr>
          <w:p w:rsidR="00677168" w:rsidRPr="007A2759" w:rsidRDefault="00677168" w:rsidP="007A27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BC8" w:rsidTr="003C1A31">
        <w:trPr>
          <w:gridAfter w:val="2"/>
          <w:wAfter w:w="1228" w:type="dxa"/>
        </w:trPr>
        <w:tc>
          <w:tcPr>
            <w:tcW w:w="3387" w:type="dxa"/>
            <w:gridSpan w:val="2"/>
          </w:tcPr>
          <w:p w:rsidR="006F1BC8" w:rsidRDefault="006F1BC8" w:rsidP="00677168">
            <w:pPr>
              <w:jc w:val="right"/>
            </w:pPr>
            <w:r w:rsidRPr="0067716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6F1BC8" w:rsidRPr="007A2759" w:rsidRDefault="006F1BC8" w:rsidP="0052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F1BC8" w:rsidRPr="007A2759" w:rsidRDefault="006F1BC8" w:rsidP="00677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4"/>
            <w:tcBorders>
              <w:left w:val="nil"/>
              <w:bottom w:val="single" w:sz="4" w:space="0" w:color="auto"/>
            </w:tcBorders>
          </w:tcPr>
          <w:p w:rsidR="006F1BC8" w:rsidRPr="007A2759" w:rsidRDefault="006F1BC8" w:rsidP="00522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" w:type="dxa"/>
          </w:tcPr>
          <w:p w:rsidR="006F1BC8" w:rsidRDefault="006F1BC8" w:rsidP="00677168">
            <w:pPr>
              <w:jc w:val="center"/>
            </w:pPr>
          </w:p>
        </w:tc>
        <w:tc>
          <w:tcPr>
            <w:tcW w:w="1220" w:type="dxa"/>
            <w:gridSpan w:val="3"/>
            <w:tcBorders>
              <w:left w:val="nil"/>
            </w:tcBorders>
          </w:tcPr>
          <w:p w:rsidR="006F1BC8" w:rsidRPr="00677168" w:rsidRDefault="006F1BC8" w:rsidP="007176D0">
            <w:pPr>
              <w:rPr>
                <w:rFonts w:ascii="Times New Roman" w:hAnsi="Times New Roman" w:cs="Times New Roman"/>
              </w:rPr>
            </w:pPr>
            <w:r w:rsidRPr="00677168">
              <w:rPr>
                <w:rFonts w:ascii="Times New Roman" w:hAnsi="Times New Roman" w:cs="Times New Roman"/>
              </w:rPr>
              <w:t>20</w:t>
            </w:r>
            <w:r w:rsidR="007176D0">
              <w:rPr>
                <w:rFonts w:ascii="Times New Roman" w:hAnsi="Times New Roman" w:cs="Times New Roman"/>
              </w:rPr>
              <w:t xml:space="preserve">  </w:t>
            </w:r>
            <w:r w:rsidRPr="0067716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D6A52" w:rsidTr="003C1A31">
        <w:tc>
          <w:tcPr>
            <w:tcW w:w="3387" w:type="dxa"/>
            <w:gridSpan w:val="2"/>
          </w:tcPr>
          <w:p w:rsidR="00DD6A52" w:rsidRPr="00677168" w:rsidRDefault="00DD6A52" w:rsidP="0067716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</w:tcPr>
          <w:p w:rsidR="00DD6A52" w:rsidRPr="00DD6A52" w:rsidRDefault="00DD6A52" w:rsidP="0052230D">
            <w:pPr>
              <w:jc w:val="center"/>
            </w:pPr>
            <w:r w:rsidRPr="00DD6A52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270" w:type="dxa"/>
            <w:tcBorders>
              <w:left w:val="nil"/>
            </w:tcBorders>
          </w:tcPr>
          <w:p w:rsidR="00DD6A52" w:rsidRDefault="00DD6A52" w:rsidP="00677168">
            <w:pPr>
              <w:jc w:val="center"/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</w:tcBorders>
          </w:tcPr>
          <w:p w:rsidR="00DD6A52" w:rsidRDefault="00DD6A52" w:rsidP="00DD6A52">
            <w:pPr>
              <w:jc w:val="center"/>
            </w:pPr>
            <w:r w:rsidRPr="00DD6A52">
              <w:rPr>
                <w:rFonts w:ascii="Times New Roman" w:hAnsi="Times New Roman" w:cs="Times New Roman"/>
                <w:sz w:val="20"/>
                <w:szCs w:val="20"/>
              </w:rPr>
              <w:t>месяц прописью</w:t>
            </w:r>
          </w:p>
        </w:tc>
        <w:tc>
          <w:tcPr>
            <w:tcW w:w="270" w:type="dxa"/>
          </w:tcPr>
          <w:p w:rsidR="00DD6A52" w:rsidRDefault="00DD6A52" w:rsidP="00677168">
            <w:pPr>
              <w:jc w:val="center"/>
            </w:pPr>
          </w:p>
        </w:tc>
        <w:tc>
          <w:tcPr>
            <w:tcW w:w="1225" w:type="dxa"/>
            <w:gridSpan w:val="4"/>
            <w:tcBorders>
              <w:left w:val="nil"/>
            </w:tcBorders>
          </w:tcPr>
          <w:p w:rsidR="00DD6A52" w:rsidRPr="00677168" w:rsidRDefault="00DD6A52" w:rsidP="00DD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left w:val="nil"/>
            </w:tcBorders>
          </w:tcPr>
          <w:p w:rsidR="00DD6A52" w:rsidRDefault="00DD6A52" w:rsidP="00677168">
            <w:pPr>
              <w:jc w:val="center"/>
            </w:pPr>
          </w:p>
        </w:tc>
      </w:tr>
      <w:tr w:rsidR="006F1BC8" w:rsidTr="003C1A31">
        <w:tc>
          <w:tcPr>
            <w:tcW w:w="2596" w:type="dxa"/>
          </w:tcPr>
          <w:p w:rsidR="00DD6A52" w:rsidRPr="00DD6A52" w:rsidRDefault="00DD6A52" w:rsidP="00AA6593">
            <w:pPr>
              <w:rPr>
                <w:lang w:val="en-US"/>
              </w:rPr>
            </w:pPr>
            <w:r w:rsidRPr="00677168">
              <w:rPr>
                <w:rFonts w:ascii="Times New Roman" w:hAnsi="Times New Roman" w:cs="Times New Roman"/>
                <w:sz w:val="26"/>
                <w:szCs w:val="26"/>
              </w:rPr>
              <w:t xml:space="preserve">по рассмотрению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DD6A52" w:rsidRPr="007A2759" w:rsidRDefault="00DD6A52" w:rsidP="007A2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</w:tcPr>
          <w:p w:rsidR="00DD6A52" w:rsidRPr="00AA6593" w:rsidRDefault="00DD6A52" w:rsidP="00AA65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593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DD6A52" w:rsidRPr="00AA6593" w:rsidRDefault="00DD6A52" w:rsidP="0052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DD6A52" w:rsidRPr="00AA6593" w:rsidRDefault="00DD6A52" w:rsidP="00AA65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1244" w:type="dxa"/>
            <w:gridSpan w:val="2"/>
          </w:tcPr>
          <w:p w:rsidR="00DD6A52" w:rsidRPr="00AA6593" w:rsidRDefault="00DD6A52" w:rsidP="00AA65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DD6A52" w:rsidRPr="00AA6593" w:rsidRDefault="00DD6A52" w:rsidP="0052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" w:type="dxa"/>
          </w:tcPr>
          <w:p w:rsidR="00DD6A52" w:rsidRPr="00AA6593" w:rsidRDefault="00DD6A52" w:rsidP="00677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593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DD6A52" w:rsidRPr="00AA6593" w:rsidRDefault="00DD6A52" w:rsidP="0052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6A52" w:rsidRPr="00AA6593" w:rsidRDefault="00DD6A52" w:rsidP="00677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593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</w:tr>
    </w:tbl>
    <w:p w:rsidR="00677168" w:rsidRDefault="00677168" w:rsidP="00677168">
      <w:pPr>
        <w:jc w:val="center"/>
      </w:pPr>
    </w:p>
    <w:tbl>
      <w:tblPr>
        <w:tblStyle w:val="a3"/>
        <w:tblW w:w="9829" w:type="dxa"/>
        <w:tblLook w:val="04A0" w:firstRow="1" w:lastRow="0" w:firstColumn="1" w:lastColumn="0" w:noHBand="0" w:noVBand="1"/>
      </w:tblPr>
      <w:tblGrid>
        <w:gridCol w:w="1314"/>
        <w:gridCol w:w="678"/>
        <w:gridCol w:w="7651"/>
        <w:gridCol w:w="186"/>
      </w:tblGrid>
      <w:tr w:rsidR="00D0776C" w:rsidTr="001A70AB">
        <w:trPr>
          <w:gridAfter w:val="1"/>
          <w:wAfter w:w="186" w:type="dxa"/>
          <w:trHeight w:val="567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76C" w:rsidRDefault="00D0776C" w:rsidP="00383040">
            <w:pPr>
              <w:jc w:val="both"/>
            </w:pPr>
            <w:r w:rsidRPr="00D0776C">
              <w:rPr>
                <w:rFonts w:ascii="Times New Roman" w:hAnsi="Times New Roman" w:cs="Times New Roman"/>
                <w:sz w:val="26"/>
                <w:szCs w:val="26"/>
              </w:rPr>
              <w:t xml:space="preserve">выпускной квалификационной работы (ВКР) по образовательной программе высшего образования – программе </w:t>
            </w:r>
            <w:r w:rsidR="00383040">
              <w:rPr>
                <w:rFonts w:ascii="Times New Roman" w:hAnsi="Times New Roman" w:cs="Times New Roman"/>
                <w:sz w:val="26"/>
                <w:szCs w:val="26"/>
              </w:rPr>
              <w:t xml:space="preserve">магистратуры </w:t>
            </w:r>
            <w:r w:rsidRPr="00D0776C">
              <w:rPr>
                <w:rFonts w:ascii="Times New Roman" w:hAnsi="Times New Roman" w:cs="Times New Roman"/>
                <w:sz w:val="26"/>
                <w:szCs w:val="26"/>
              </w:rPr>
              <w:t>по направлению подготовки</w:t>
            </w:r>
          </w:p>
        </w:tc>
      </w:tr>
      <w:tr w:rsidR="00D0776C" w:rsidTr="001A70AB">
        <w:trPr>
          <w:gridAfter w:val="1"/>
          <w:wAfter w:w="186" w:type="dxa"/>
          <w:trHeight w:val="425"/>
        </w:trPr>
        <w:tc>
          <w:tcPr>
            <w:tcW w:w="9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76C" w:rsidRPr="007A2759" w:rsidRDefault="00D0776C" w:rsidP="00221E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76C" w:rsidTr="006F1BC8">
        <w:trPr>
          <w:gridAfter w:val="1"/>
          <w:wAfter w:w="186" w:type="dxa"/>
        </w:trPr>
        <w:tc>
          <w:tcPr>
            <w:tcW w:w="9643" w:type="dxa"/>
            <w:gridSpan w:val="3"/>
            <w:tcBorders>
              <w:left w:val="nil"/>
              <w:bottom w:val="nil"/>
              <w:right w:val="nil"/>
            </w:tcBorders>
          </w:tcPr>
          <w:p w:rsidR="00D0776C" w:rsidRDefault="00D0776C" w:rsidP="00677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0776C">
              <w:rPr>
                <w:rFonts w:ascii="Times New Roman" w:hAnsi="Times New Roman" w:cs="Times New Roman"/>
                <w:sz w:val="20"/>
                <w:szCs w:val="20"/>
              </w:rPr>
              <w:t xml:space="preserve">од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  <w:r w:rsidRPr="00D0776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</w:p>
        </w:tc>
      </w:tr>
      <w:tr w:rsidR="007176D0" w:rsidRPr="00F14954" w:rsidTr="00A024D9">
        <w:trPr>
          <w:gridAfter w:val="1"/>
          <w:wAfter w:w="186" w:type="dxa"/>
          <w:trHeight w:val="425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D0" w:rsidRDefault="007176D0" w:rsidP="00A0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14954">
              <w:rPr>
                <w:rFonts w:ascii="Times New Roman" w:hAnsi="Times New Roman" w:cs="Times New Roman"/>
                <w:sz w:val="26"/>
                <w:szCs w:val="26"/>
              </w:rPr>
              <w:t>а тему</w:t>
            </w:r>
          </w:p>
        </w:tc>
        <w:tc>
          <w:tcPr>
            <w:tcW w:w="8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D0" w:rsidRPr="00F14954" w:rsidRDefault="007176D0" w:rsidP="00A024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6D0" w:rsidRPr="00F14954" w:rsidTr="00A024D9">
        <w:trPr>
          <w:gridAfter w:val="1"/>
          <w:wAfter w:w="186" w:type="dxa"/>
          <w:trHeight w:val="2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D0" w:rsidRDefault="007176D0" w:rsidP="00A0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176D0" w:rsidRPr="00F14954" w:rsidRDefault="007176D0" w:rsidP="00A0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954">
              <w:rPr>
                <w:rFonts w:ascii="Times New Roman" w:hAnsi="Times New Roman" w:cs="Times New Roman"/>
                <w:sz w:val="20"/>
                <w:szCs w:val="20"/>
              </w:rPr>
              <w:t>наименование темы выпускной квалификационной работы</w:t>
            </w:r>
          </w:p>
        </w:tc>
      </w:tr>
      <w:tr w:rsidR="00F14954" w:rsidTr="007A2759">
        <w:trPr>
          <w:gridAfter w:val="1"/>
          <w:wAfter w:w="186" w:type="dxa"/>
          <w:trHeight w:val="567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954" w:rsidRDefault="007176D0" w:rsidP="0071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14954" w:rsidRPr="00F14954">
              <w:rPr>
                <w:rFonts w:ascii="Times New Roman" w:hAnsi="Times New Roman" w:cs="Times New Roman"/>
                <w:sz w:val="26"/>
                <w:szCs w:val="26"/>
              </w:rPr>
              <w:t>бучающ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ийся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954" w:rsidRPr="007A2759" w:rsidRDefault="00F14954" w:rsidP="007A2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954" w:rsidTr="006F1BC8">
        <w:trPr>
          <w:gridAfter w:val="1"/>
          <w:wAfter w:w="186" w:type="dxa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54" w:rsidRDefault="00F14954" w:rsidP="0067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1" w:type="dxa"/>
            <w:tcBorders>
              <w:left w:val="nil"/>
              <w:bottom w:val="nil"/>
              <w:right w:val="nil"/>
            </w:tcBorders>
          </w:tcPr>
          <w:p w:rsidR="00F14954" w:rsidRDefault="00F14954" w:rsidP="0067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95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при наличии</w:t>
            </w:r>
          </w:p>
        </w:tc>
      </w:tr>
      <w:tr w:rsidR="00F14954" w:rsidTr="006F1BC8">
        <w:trPr>
          <w:gridAfter w:val="1"/>
          <w:wAfter w:w="186" w:type="dxa"/>
          <w:trHeight w:val="567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954" w:rsidRPr="00F14954" w:rsidRDefault="007176D0" w:rsidP="00F149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в</w:t>
            </w:r>
            <w:r w:rsidRPr="00F14954">
              <w:rPr>
                <w:rFonts w:ascii="Times New Roman" w:hAnsi="Times New Roman" w:cs="Times New Roman"/>
                <w:sz w:val="26"/>
                <w:szCs w:val="26"/>
              </w:rPr>
              <w:t>ыпускн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квалификационной работы:</w:t>
            </w:r>
          </w:p>
        </w:tc>
      </w:tr>
      <w:tr w:rsidR="00F14954" w:rsidTr="006F1BC8">
        <w:trPr>
          <w:gridAfter w:val="1"/>
          <w:wAfter w:w="186" w:type="dxa"/>
          <w:trHeight w:val="425"/>
        </w:trPr>
        <w:tc>
          <w:tcPr>
            <w:tcW w:w="9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954" w:rsidRPr="00F14954" w:rsidRDefault="00F14954" w:rsidP="00055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954" w:rsidTr="006F1BC8">
        <w:trPr>
          <w:gridAfter w:val="1"/>
          <w:wAfter w:w="186" w:type="dxa"/>
          <w:trHeight w:val="20"/>
        </w:trPr>
        <w:tc>
          <w:tcPr>
            <w:tcW w:w="96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14954" w:rsidRPr="00F14954" w:rsidRDefault="00F14954" w:rsidP="00F1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954">
              <w:rPr>
                <w:rFonts w:ascii="Times New Roman" w:hAnsi="Times New Roman" w:cs="Times New Roman"/>
                <w:sz w:val="20"/>
                <w:szCs w:val="20"/>
              </w:rPr>
              <w:t>должность, фамилия и инициалы руководителя</w:t>
            </w:r>
          </w:p>
        </w:tc>
      </w:tr>
      <w:tr w:rsidR="00D0776C" w:rsidRPr="00F67E92" w:rsidTr="006F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829" w:type="dxa"/>
            <w:gridSpan w:val="4"/>
            <w:vAlign w:val="center"/>
          </w:tcPr>
          <w:p w:rsidR="0074101D" w:rsidRPr="0074101D" w:rsidRDefault="0074101D" w:rsidP="0020424B">
            <w:pPr>
              <w:widowControl w:val="0"/>
              <w:tabs>
                <w:tab w:val="left" w:pos="141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01D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Присутствовали:</w:t>
            </w:r>
          </w:p>
          <w:tbl>
            <w:tblPr>
              <w:tblStyle w:val="a3"/>
              <w:tblW w:w="9613" w:type="dxa"/>
              <w:tblLook w:val="04A0" w:firstRow="1" w:lastRow="0" w:firstColumn="1" w:lastColumn="0" w:noHBand="0" w:noVBand="1"/>
            </w:tblPr>
            <w:tblGrid>
              <w:gridCol w:w="2302"/>
              <w:gridCol w:w="2552"/>
              <w:gridCol w:w="222"/>
              <w:gridCol w:w="1985"/>
              <w:gridCol w:w="2552"/>
            </w:tblGrid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20424B" w:rsidRDefault="0074101D" w:rsidP="0020424B">
                  <w:pPr>
                    <w:widowControl w:val="0"/>
                    <w:tabs>
                      <w:tab w:val="left" w:pos="1418"/>
                    </w:tabs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</w:t>
                  </w:r>
                  <w:r w:rsidR="0020424B" w:rsidRP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ГЭК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20424B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Секретарь</w:t>
                  </w:r>
                  <w:r w:rsid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ГЭК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20424B" w:rsidRDefault="0074101D" w:rsidP="0020424B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Члены</w:t>
                  </w:r>
                  <w:r w:rsid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ГЭК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20424B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</w:tbl>
          <w:p w:rsidR="00D0776C" w:rsidRPr="00F67E92" w:rsidRDefault="00D0776C" w:rsidP="008B0A23">
            <w:pPr>
              <w:widowControl w:val="0"/>
              <w:tabs>
                <w:tab w:val="left" w:pos="0"/>
                <w:tab w:val="left" w:pos="1418"/>
              </w:tabs>
              <w:rPr>
                <w:sz w:val="26"/>
                <w:szCs w:val="26"/>
              </w:rPr>
            </w:pPr>
          </w:p>
        </w:tc>
      </w:tr>
    </w:tbl>
    <w:p w:rsidR="004377B1" w:rsidRPr="00055329" w:rsidRDefault="004377B1" w:rsidP="00677168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176D0" w:rsidRDefault="006D216F" w:rsidP="007176D0">
      <w:r w:rsidRPr="008C7D6A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FD33FE">
        <w:rPr>
          <w:rFonts w:ascii="Times New Roman" w:hAnsi="Times New Roman" w:cs="Times New Roman"/>
          <w:b/>
          <w:sz w:val="26"/>
          <w:szCs w:val="26"/>
        </w:rPr>
        <w:t>ГЭК представлены следующие материалы:</w:t>
      </w:r>
    </w:p>
    <w:tbl>
      <w:tblPr>
        <w:tblStyle w:val="a3"/>
        <w:tblW w:w="98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886"/>
        <w:gridCol w:w="106"/>
        <w:gridCol w:w="703"/>
        <w:gridCol w:w="193"/>
        <w:gridCol w:w="243"/>
        <w:gridCol w:w="78"/>
        <w:gridCol w:w="256"/>
        <w:gridCol w:w="572"/>
        <w:gridCol w:w="280"/>
        <w:gridCol w:w="949"/>
        <w:gridCol w:w="346"/>
        <w:gridCol w:w="216"/>
        <w:gridCol w:w="65"/>
        <w:gridCol w:w="1215"/>
        <w:gridCol w:w="77"/>
      </w:tblGrid>
      <w:tr w:rsidR="007176D0" w:rsidRPr="00FD33FE" w:rsidTr="007176D0">
        <w:trPr>
          <w:trHeight w:val="42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6D0" w:rsidRPr="00FD33FE" w:rsidRDefault="007176D0" w:rsidP="00A0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76D0" w:rsidRPr="00FD33FE" w:rsidRDefault="007176D0" w:rsidP="00A0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Приказ о допуске к защите ВКР №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6D0" w:rsidRPr="00FD33FE" w:rsidRDefault="007176D0" w:rsidP="00A02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6D0" w:rsidRPr="00FD33FE" w:rsidRDefault="007176D0" w:rsidP="00A0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6D0" w:rsidRPr="00FD33FE" w:rsidRDefault="007176D0" w:rsidP="00A02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6D0" w:rsidRPr="00FD33FE" w:rsidRDefault="007176D0" w:rsidP="00A0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6D0" w:rsidRPr="00FD33FE" w:rsidRDefault="007176D0" w:rsidP="00A0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6D0" w:rsidRPr="00FD33FE" w:rsidRDefault="007176D0" w:rsidP="00A02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6D0" w:rsidRPr="00FD33FE" w:rsidRDefault="007176D0" w:rsidP="00A0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014" w:rsidRPr="00FD33FE" w:rsidTr="007176D0">
        <w:trPr>
          <w:gridAfter w:val="1"/>
          <w:wAfter w:w="77" w:type="dxa"/>
          <w:trHeight w:val="4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Расчётно-пояснительная записка ВКР на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014" w:rsidRPr="00FD33FE" w:rsidRDefault="00326014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траницах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6014" w:rsidRPr="00FD33FE" w:rsidTr="007176D0">
        <w:trPr>
          <w:gridAfter w:val="1"/>
          <w:wAfter w:w="77" w:type="dxa"/>
          <w:trHeight w:val="4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Графические материалы 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014" w:rsidRPr="00FD33FE" w:rsidRDefault="00326014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 xml:space="preserve">листах; </w:t>
            </w: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презентация из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014" w:rsidRPr="00FD33FE" w:rsidRDefault="00326014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лайдов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6014" w:rsidRPr="00FD33FE" w:rsidTr="007176D0">
        <w:trPr>
          <w:gridAfter w:val="1"/>
          <w:wAfter w:w="77" w:type="dxa"/>
          <w:trHeight w:val="4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Отзыв руководителя ВКР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014" w:rsidRPr="00FD33FE" w:rsidTr="007176D0">
        <w:trPr>
          <w:gridAfter w:val="1"/>
          <w:wAfter w:w="77" w:type="dxa"/>
          <w:trHeight w:val="4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Рецензия.</w:t>
            </w:r>
          </w:p>
        </w:tc>
        <w:tc>
          <w:tcPr>
            <w:tcW w:w="32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014" w:rsidRPr="00FD33FE" w:rsidRDefault="00326014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757E" w:rsidRPr="00055329" w:rsidRDefault="00DD757E" w:rsidP="00055329">
      <w:pPr>
        <w:rPr>
          <w:sz w:val="4"/>
          <w:szCs w:val="4"/>
        </w:rPr>
      </w:pPr>
      <w:r w:rsidRPr="00055329">
        <w:rPr>
          <w:sz w:val="4"/>
          <w:szCs w:val="4"/>
        </w:rPr>
        <w:br w:type="page"/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666D54" w:rsidTr="00487912">
        <w:tc>
          <w:tcPr>
            <w:tcW w:w="9628" w:type="dxa"/>
            <w:tcBorders>
              <w:top w:val="nil"/>
              <w:bottom w:val="nil"/>
            </w:tcBorders>
          </w:tcPr>
          <w:p w:rsidR="00666D54" w:rsidRPr="00345AC3" w:rsidRDefault="00666D54" w:rsidP="004E30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5AC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После доклада по ВКР обучающемуся были заданы следующие вопросы</w:t>
            </w:r>
            <w:r w:rsidRPr="00345AC3">
              <w:rPr>
                <w:b/>
                <w:sz w:val="26"/>
                <w:szCs w:val="26"/>
              </w:rPr>
              <w:t>:</w:t>
            </w:r>
          </w:p>
        </w:tc>
      </w:tr>
      <w:tr w:rsidR="00516052" w:rsidTr="00516052">
        <w:trPr>
          <w:trHeight w:val="425"/>
        </w:trPr>
        <w:tc>
          <w:tcPr>
            <w:tcW w:w="9628" w:type="dxa"/>
            <w:tcBorders>
              <w:top w:val="nil"/>
            </w:tcBorders>
            <w:vAlign w:val="center"/>
          </w:tcPr>
          <w:p w:rsidR="00516052" w:rsidRPr="00F14954" w:rsidRDefault="007B050E" w:rsidP="00516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516052" w:rsidTr="00516052">
        <w:trPr>
          <w:trHeight w:val="425"/>
        </w:trPr>
        <w:tc>
          <w:tcPr>
            <w:tcW w:w="9628" w:type="dxa"/>
            <w:vAlign w:val="center"/>
          </w:tcPr>
          <w:p w:rsidR="00516052" w:rsidRPr="00F14954" w:rsidRDefault="007B050E" w:rsidP="00516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516052" w:rsidTr="00516052">
        <w:trPr>
          <w:trHeight w:val="425"/>
        </w:trPr>
        <w:tc>
          <w:tcPr>
            <w:tcW w:w="9628" w:type="dxa"/>
            <w:vAlign w:val="center"/>
          </w:tcPr>
          <w:p w:rsidR="00516052" w:rsidRPr="00F14954" w:rsidRDefault="007B050E" w:rsidP="00516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516052" w:rsidTr="00516052">
        <w:trPr>
          <w:trHeight w:val="425"/>
        </w:trPr>
        <w:tc>
          <w:tcPr>
            <w:tcW w:w="9628" w:type="dxa"/>
            <w:vAlign w:val="center"/>
          </w:tcPr>
          <w:p w:rsidR="00516052" w:rsidRPr="00F14954" w:rsidRDefault="007B050E" w:rsidP="00516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</w:tr>
      <w:tr w:rsidR="00516052" w:rsidTr="00516052">
        <w:trPr>
          <w:trHeight w:val="425"/>
        </w:trPr>
        <w:tc>
          <w:tcPr>
            <w:tcW w:w="9628" w:type="dxa"/>
            <w:vAlign w:val="center"/>
          </w:tcPr>
          <w:p w:rsidR="00516052" w:rsidRPr="00F14954" w:rsidRDefault="007B050E" w:rsidP="00516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</w:tbl>
    <w:p w:rsidR="00666D54" w:rsidRDefault="00666D54" w:rsidP="004E3078">
      <w:pPr>
        <w:rPr>
          <w:sz w:val="16"/>
          <w:szCs w:val="16"/>
        </w:rPr>
      </w:pPr>
    </w:p>
    <w:tbl>
      <w:tblPr>
        <w:tblStyle w:val="a3"/>
        <w:tblW w:w="5005" w:type="pct"/>
        <w:tblInd w:w="-5" w:type="dxa"/>
        <w:tblLook w:val="04A0" w:firstRow="1" w:lastRow="0" w:firstColumn="1" w:lastColumn="0" w:noHBand="0" w:noVBand="1"/>
      </w:tblPr>
      <w:tblGrid>
        <w:gridCol w:w="9648"/>
      </w:tblGrid>
      <w:tr w:rsidR="003C1A31" w:rsidRPr="00345AC3" w:rsidTr="003A0D90">
        <w:trPr>
          <w:trHeight w:val="3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C1A31" w:rsidRPr="00345AC3" w:rsidRDefault="003C1A31" w:rsidP="003A0D90">
            <w:pPr>
              <w:widowControl w:val="0"/>
              <w:tabs>
                <w:tab w:val="left" w:pos="0"/>
                <w:tab w:val="left" w:pos="1418"/>
              </w:tabs>
              <w:ind w:right="-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5AC3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ответов обуча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ющегося на заданные ему вопросы: </w:t>
            </w:r>
          </w:p>
        </w:tc>
      </w:tr>
      <w:tr w:rsidR="003C1A31" w:rsidRPr="00D51793" w:rsidTr="003A0D90">
        <w:trPr>
          <w:trHeight w:val="42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A31" w:rsidRPr="00D51793" w:rsidRDefault="003C1A31" w:rsidP="003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498">
              <w:rPr>
                <w:rFonts w:ascii="Times New Roman" w:hAnsi="Times New Roman" w:cs="Times New Roman"/>
                <w:sz w:val="26"/>
                <w:szCs w:val="26"/>
              </w:rPr>
              <w:t>полные, содержательные, обстоятельные, правильные, логически обоснованные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C1A31" w:rsidRPr="00D51793" w:rsidTr="003A0D90">
        <w:trPr>
          <w:trHeight w:val="28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A31" w:rsidRDefault="003C1A31" w:rsidP="003A0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оценки «отлично» - полные,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 xml:space="preserve"> содержательные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 xml:space="preserve"> обстоятельные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>правильные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 обоснованные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31" w:rsidRDefault="003C1A31" w:rsidP="003A0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оценки «хорошо» -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 полные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 xml:space="preserve"> содержат незначительные логические нарушения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 xml:space="preserve"> неточности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31" w:rsidRDefault="003C1A31" w:rsidP="003A0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оценки «удовлетворительно» - 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>неполные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правильные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 xml:space="preserve"> нарушена логическая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 xml:space="preserve"> плохо обоснованные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31" w:rsidRPr="00D51793" w:rsidRDefault="003C1A31" w:rsidP="003A0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оценки «неудовлетворительно» -</w:t>
            </w:r>
            <w:r w:rsidRPr="003644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ответ не дан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неправильные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отсутствует логическая последовательность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3644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нет п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онимания сущности вопросов.</w:t>
            </w:r>
          </w:p>
        </w:tc>
      </w:tr>
    </w:tbl>
    <w:p w:rsidR="003C1A31" w:rsidRDefault="003C1A31" w:rsidP="004E3078">
      <w:pPr>
        <w:rPr>
          <w:sz w:val="16"/>
          <w:szCs w:val="16"/>
        </w:rPr>
      </w:pPr>
    </w:p>
    <w:tbl>
      <w:tblPr>
        <w:tblStyle w:val="a3"/>
        <w:tblW w:w="5005" w:type="pct"/>
        <w:tblInd w:w="-5" w:type="dxa"/>
        <w:tblLook w:val="04A0" w:firstRow="1" w:lastRow="0" w:firstColumn="1" w:lastColumn="0" w:noHBand="0" w:noVBand="1"/>
      </w:tblPr>
      <w:tblGrid>
        <w:gridCol w:w="2534"/>
        <w:gridCol w:w="1299"/>
        <w:gridCol w:w="706"/>
        <w:gridCol w:w="569"/>
        <w:gridCol w:w="2273"/>
        <w:gridCol w:w="569"/>
        <w:gridCol w:w="1698"/>
      </w:tblGrid>
      <w:tr w:rsidR="00364446" w:rsidRPr="00D51793" w:rsidTr="008B0A23">
        <w:trPr>
          <w:trHeight w:val="3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4446" w:rsidRPr="00345AC3" w:rsidRDefault="00364446" w:rsidP="001C7D9A">
            <w:pPr>
              <w:widowControl w:val="0"/>
              <w:tabs>
                <w:tab w:val="left" w:pos="0"/>
                <w:tab w:val="left" w:pos="1418"/>
              </w:tabs>
              <w:ind w:right="-1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5AC3">
              <w:rPr>
                <w:rFonts w:ascii="Times New Roman" w:hAnsi="Times New Roman" w:cs="Times New Roman"/>
                <w:b/>
                <w:sz w:val="26"/>
                <w:szCs w:val="26"/>
              </w:rPr>
              <w:t>Мнение комиссии о выявленном в ходе защиты ВКР уровне подготовленности обучающегося к решению профессиональных задач:</w:t>
            </w:r>
          </w:p>
        </w:tc>
      </w:tr>
      <w:tr w:rsidR="00364446" w:rsidRPr="00D51793" w:rsidTr="008B0A23">
        <w:trPr>
          <w:trHeight w:val="42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446" w:rsidRPr="00D51793" w:rsidRDefault="00364446" w:rsidP="008B0A23">
            <w:pPr>
              <w:widowControl w:val="0"/>
              <w:tabs>
                <w:tab w:val="left" w:pos="0"/>
                <w:tab w:val="left" w:pos="1418"/>
              </w:tabs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446" w:rsidRPr="00D51793" w:rsidTr="00364446">
        <w:trPr>
          <w:trHeight w:val="2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446" w:rsidRPr="00D51793" w:rsidRDefault="00364446" w:rsidP="00364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>подготовлен на высоком/хорошем/удовлетворительном уровне</w:t>
            </w:r>
            <w:r w:rsidR="00345AC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64446">
              <w:rPr>
                <w:rFonts w:ascii="Times New Roman" w:hAnsi="Times New Roman" w:cs="Times New Roman"/>
                <w:sz w:val="20"/>
                <w:szCs w:val="20"/>
              </w:rPr>
              <w:t>не подготовлен</w:t>
            </w:r>
          </w:p>
        </w:tc>
      </w:tr>
      <w:tr w:rsidR="00364446" w:rsidRPr="00D51793" w:rsidTr="00364446">
        <w:trPr>
          <w:trHeight w:val="2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4446" w:rsidRPr="00345AC3" w:rsidRDefault="00364446" w:rsidP="007716F9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AC3">
              <w:rPr>
                <w:rFonts w:ascii="Times New Roman" w:hAnsi="Times New Roman" w:cs="Times New Roman"/>
                <w:b/>
                <w:sz w:val="26"/>
                <w:szCs w:val="26"/>
              </w:rPr>
              <w:t>а также о выявленных недостатках в теоретической и практической подготовке обучающегося:</w:t>
            </w:r>
          </w:p>
        </w:tc>
      </w:tr>
      <w:tr w:rsidR="00364446" w:rsidRPr="00D51793" w:rsidTr="00364446">
        <w:trPr>
          <w:trHeight w:val="2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4446" w:rsidRPr="00345AC3" w:rsidRDefault="00364446" w:rsidP="00345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446" w:rsidRPr="00D51793" w:rsidTr="008B0A23">
        <w:trPr>
          <w:trHeight w:val="2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446" w:rsidRPr="00364446" w:rsidRDefault="00364446" w:rsidP="0036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E24" w:rsidRPr="00FA0E24" w:rsidTr="00DA499D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E24" w:rsidRPr="00FA0E24" w:rsidRDefault="00FA0E24" w:rsidP="00345AC3">
            <w:pPr>
              <w:widowControl w:val="0"/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E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</w:t>
            </w:r>
            <w:r w:rsidR="00345AC3">
              <w:rPr>
                <w:rFonts w:ascii="Times New Roman" w:hAnsi="Times New Roman" w:cs="Times New Roman"/>
                <w:b/>
                <w:sz w:val="26"/>
                <w:szCs w:val="26"/>
              </w:rPr>
              <w:t>ГЭК</w:t>
            </w:r>
            <w:r w:rsidRPr="00FA0E2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A499D" w:rsidRPr="00FA0E24" w:rsidTr="00DA499D">
        <w:trPr>
          <w:trHeight w:val="425"/>
        </w:trPr>
        <w:tc>
          <w:tcPr>
            <w:tcW w:w="19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9D" w:rsidRPr="00FA0E24" w:rsidRDefault="00DA499D" w:rsidP="00345AC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FA0E24">
              <w:rPr>
                <w:rFonts w:ascii="Times New Roman" w:hAnsi="Times New Roman" w:cs="Times New Roman"/>
                <w:sz w:val="26"/>
                <w:szCs w:val="26"/>
              </w:rPr>
              <w:t>Признать, что обучающийся</w:t>
            </w:r>
          </w:p>
        </w:tc>
        <w:tc>
          <w:tcPr>
            <w:tcW w:w="21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99D" w:rsidRPr="00FA0E24" w:rsidRDefault="00DA499D" w:rsidP="00345A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99D" w:rsidRPr="00FA0E24" w:rsidRDefault="00DA499D" w:rsidP="00345AC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E24">
              <w:rPr>
                <w:rFonts w:ascii="Times New Roman" w:hAnsi="Times New Roman" w:cs="Times New Roman"/>
                <w:sz w:val="26"/>
                <w:szCs w:val="26"/>
              </w:rPr>
              <w:t>выполнил(а)</w:t>
            </w:r>
          </w:p>
        </w:tc>
      </w:tr>
      <w:tr w:rsidR="00FA0E24" w:rsidRPr="00FA0E24" w:rsidTr="00DA499D">
        <w:trPr>
          <w:trHeight w:val="162"/>
        </w:trPr>
        <w:tc>
          <w:tcPr>
            <w:tcW w:w="19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E24" w:rsidRPr="00FA0E24" w:rsidRDefault="00FA0E24" w:rsidP="00345AC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E24" w:rsidRPr="00FA0E24" w:rsidRDefault="00FA0E24" w:rsidP="00345AC3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01D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E24" w:rsidRPr="00FA0E24" w:rsidRDefault="00FA0E24" w:rsidP="00345AC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E24" w:rsidRPr="00FA0E24" w:rsidTr="00DA499D">
        <w:trPr>
          <w:trHeight w:val="425"/>
        </w:trPr>
        <w:tc>
          <w:tcPr>
            <w:tcW w:w="38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E24" w:rsidRPr="00FA0E24" w:rsidRDefault="00FA0E24" w:rsidP="00345AC3">
            <w:pPr>
              <w:widowControl w:val="0"/>
              <w:tabs>
                <w:tab w:val="left" w:pos="0"/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0E24">
              <w:rPr>
                <w:rFonts w:ascii="Times New Roman" w:hAnsi="Times New Roman" w:cs="Times New Roman"/>
                <w:sz w:val="26"/>
                <w:szCs w:val="26"/>
              </w:rPr>
              <w:t xml:space="preserve">и защитил(а) выпускную квалификационную работу на оценку </w:t>
            </w:r>
          </w:p>
        </w:tc>
        <w:tc>
          <w:tcPr>
            <w:tcW w:w="1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E24" w:rsidRPr="00FA0E24" w:rsidRDefault="00FA0E24" w:rsidP="00345AC3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E24" w:rsidRPr="00FA0E24" w:rsidTr="00516052">
        <w:trPr>
          <w:trHeight w:val="260"/>
        </w:trPr>
        <w:tc>
          <w:tcPr>
            <w:tcW w:w="382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E24" w:rsidRPr="00FA0E24" w:rsidRDefault="00FA0E24" w:rsidP="00345AC3">
            <w:pPr>
              <w:widowControl w:val="0"/>
              <w:tabs>
                <w:tab w:val="left" w:pos="0"/>
                <w:tab w:val="left" w:pos="1418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E24" w:rsidRPr="00FA0E24" w:rsidRDefault="00FA0E24" w:rsidP="00345A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4">
              <w:rPr>
                <w:rFonts w:ascii="Times New Roman" w:hAnsi="Times New Roman" w:cs="Times New Roman"/>
                <w:sz w:val="20"/>
                <w:szCs w:val="20"/>
              </w:rPr>
              <w:t>цифрой и прописью</w:t>
            </w:r>
          </w:p>
        </w:tc>
      </w:tr>
      <w:tr w:rsidR="00EB7F03" w:rsidRPr="00FA0E24" w:rsidTr="00EB7F03">
        <w:trPr>
          <w:trHeight w:val="426"/>
        </w:trPr>
        <w:tc>
          <w:tcPr>
            <w:tcW w:w="38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F03" w:rsidRPr="00FA0E24" w:rsidRDefault="00EB7F03" w:rsidP="00EB7F03">
            <w:pPr>
              <w:widowControl w:val="0"/>
              <w:tabs>
                <w:tab w:val="left" w:pos="0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E2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bookmarkStart w:id="0" w:name="_GoBack"/>
            <w:bookmarkEnd w:id="0"/>
          </w:p>
        </w:tc>
        <w:tc>
          <w:tcPr>
            <w:tcW w:w="1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F03" w:rsidRPr="00FA0E24" w:rsidRDefault="00EB7F03" w:rsidP="00326014">
            <w:pPr>
              <w:widowControl w:val="0"/>
              <w:tabs>
                <w:tab w:val="left" w:pos="0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магистр.</w:t>
            </w:r>
          </w:p>
        </w:tc>
      </w:tr>
      <w:tr w:rsidR="00EB7F03" w:rsidRPr="00FA0E24" w:rsidTr="00EB7F03">
        <w:trPr>
          <w:trHeight w:val="284"/>
        </w:trPr>
        <w:tc>
          <w:tcPr>
            <w:tcW w:w="382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7F03" w:rsidRPr="00FA0E24" w:rsidRDefault="00EB7F03" w:rsidP="00EB7F03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A12">
              <w:rPr>
                <w:rFonts w:ascii="Times New Roman" w:hAnsi="Times New Roman" w:cs="Times New Roman"/>
                <w:sz w:val="20"/>
                <w:szCs w:val="20"/>
              </w:rPr>
              <w:t>Присвоить квалификацию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A0E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A12">
              <w:rPr>
                <w:rFonts w:ascii="Times New Roman" w:hAnsi="Times New Roman" w:cs="Times New Roman"/>
                <w:sz w:val="20"/>
                <w:szCs w:val="20"/>
              </w:rPr>
              <w:t>Отказать в присвоении квалификации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7F03" w:rsidRPr="00FA0E24" w:rsidRDefault="00EB7F03" w:rsidP="00326014">
            <w:pPr>
              <w:widowControl w:val="0"/>
              <w:tabs>
                <w:tab w:val="left" w:pos="0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E24" w:rsidRPr="00FA0E24" w:rsidTr="00DA499D">
        <w:trPr>
          <w:trHeight w:val="425"/>
        </w:trPr>
        <w:tc>
          <w:tcPr>
            <w:tcW w:w="19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E24" w:rsidRPr="00FA0E24" w:rsidRDefault="00345AC3" w:rsidP="00345AC3">
            <w:pPr>
              <w:widowControl w:val="0"/>
              <w:tabs>
                <w:tab w:val="left" w:pos="0"/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Рекомендовать</w:t>
            </w:r>
          </w:p>
        </w:tc>
        <w:tc>
          <w:tcPr>
            <w:tcW w:w="30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E24" w:rsidRPr="00FA0E24" w:rsidRDefault="00FA0E24" w:rsidP="00345AC3">
            <w:pPr>
              <w:widowControl w:val="0"/>
              <w:tabs>
                <w:tab w:val="left" w:pos="0"/>
                <w:tab w:val="left" w:pos="14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E24" w:rsidRPr="00FA0E24" w:rsidTr="007716F9">
        <w:trPr>
          <w:trHeight w:val="28"/>
        </w:trPr>
        <w:tc>
          <w:tcPr>
            <w:tcW w:w="19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E24" w:rsidRPr="00286F0B" w:rsidRDefault="00FA0E24" w:rsidP="00345AC3">
            <w:pPr>
              <w:widowControl w:val="0"/>
              <w:tabs>
                <w:tab w:val="left" w:pos="0"/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E24" w:rsidRPr="00286F0B" w:rsidRDefault="00FA0E24" w:rsidP="00345AC3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0B">
              <w:rPr>
                <w:rFonts w:ascii="Times New Roman" w:hAnsi="Times New Roman" w:cs="Times New Roman"/>
                <w:sz w:val="20"/>
                <w:szCs w:val="20"/>
              </w:rPr>
              <w:t>рекомендации комиссии</w:t>
            </w:r>
          </w:p>
        </w:tc>
      </w:tr>
      <w:tr w:rsidR="007716F9" w:rsidRPr="00FA0E24" w:rsidTr="007716F9">
        <w:trPr>
          <w:trHeight w:val="28"/>
        </w:trPr>
        <w:tc>
          <w:tcPr>
            <w:tcW w:w="19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6F9" w:rsidRPr="00286F0B" w:rsidRDefault="007716F9" w:rsidP="00345AC3">
            <w:pPr>
              <w:widowControl w:val="0"/>
              <w:tabs>
                <w:tab w:val="left" w:pos="0"/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6F9" w:rsidRPr="00286F0B" w:rsidRDefault="007716F9" w:rsidP="00345AC3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3FE" w:rsidRPr="000F24F9" w:rsidTr="0051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313" w:type="pct"/>
          </w:tcPr>
          <w:p w:rsidR="00BF38A8" w:rsidRPr="00FD33FE" w:rsidRDefault="00BF38A8" w:rsidP="008B0A23">
            <w:pPr>
              <w:pStyle w:val="ab"/>
              <w:spacing w:after="0"/>
              <w:rPr>
                <w:b/>
                <w:bCs/>
                <w:sz w:val="26"/>
                <w:szCs w:val="26"/>
              </w:rPr>
            </w:pPr>
            <w:r w:rsidRPr="00FD33FE">
              <w:rPr>
                <w:b/>
                <w:bCs/>
                <w:sz w:val="26"/>
                <w:szCs w:val="26"/>
              </w:rPr>
              <w:t>Председатель ГЭК</w:t>
            </w:r>
          </w:p>
        </w:tc>
        <w:tc>
          <w:tcPr>
            <w:tcW w:w="1039" w:type="pct"/>
            <w:gridSpan w:val="2"/>
            <w:tcBorders>
              <w:left w:val="nil"/>
              <w:bottom w:val="single" w:sz="4" w:space="0" w:color="auto"/>
            </w:tcBorders>
          </w:tcPr>
          <w:p w:rsidR="00BF38A8" w:rsidRPr="00516052" w:rsidRDefault="00BF38A8" w:rsidP="00516052">
            <w:pPr>
              <w:pStyle w:val="ab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" w:type="pct"/>
          </w:tcPr>
          <w:p w:rsidR="00BF38A8" w:rsidRPr="00516052" w:rsidRDefault="00BF38A8" w:rsidP="008B0A23">
            <w:pPr>
              <w:pStyle w:val="ab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53" w:type="pct"/>
            <w:gridSpan w:val="3"/>
            <w:tcBorders>
              <w:left w:val="nil"/>
              <w:bottom w:val="single" w:sz="4" w:space="0" w:color="auto"/>
            </w:tcBorders>
          </w:tcPr>
          <w:p w:rsidR="00BF38A8" w:rsidRPr="00516052" w:rsidRDefault="00BF38A8" w:rsidP="008B0A23">
            <w:pPr>
              <w:pStyle w:val="ab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FD33FE" w:rsidRPr="000F24F9" w:rsidTr="0051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313" w:type="pct"/>
          </w:tcPr>
          <w:p w:rsidR="00FD33FE" w:rsidRPr="00FD33FE" w:rsidRDefault="00FD33FE" w:rsidP="008B0A23">
            <w:pPr>
              <w:pStyle w:val="ab"/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9" w:type="pct"/>
            <w:gridSpan w:val="2"/>
            <w:tcBorders>
              <w:left w:val="nil"/>
            </w:tcBorders>
          </w:tcPr>
          <w:p w:rsidR="00FD33FE" w:rsidRPr="000F24F9" w:rsidRDefault="00FD33FE" w:rsidP="00FD33FE">
            <w:pPr>
              <w:pStyle w:val="ab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6052">
              <w:t>подпись</w:t>
            </w:r>
          </w:p>
        </w:tc>
        <w:tc>
          <w:tcPr>
            <w:tcW w:w="295" w:type="pct"/>
          </w:tcPr>
          <w:p w:rsidR="00FD33FE" w:rsidRPr="000F24F9" w:rsidRDefault="00FD33FE" w:rsidP="008B0A23">
            <w:pPr>
              <w:pStyle w:val="ab"/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  <w:gridSpan w:val="3"/>
            <w:tcBorders>
              <w:left w:val="nil"/>
            </w:tcBorders>
          </w:tcPr>
          <w:p w:rsidR="00FD33FE" w:rsidRPr="000F24F9" w:rsidRDefault="00FD33FE" w:rsidP="008B0A23">
            <w:pPr>
              <w:pStyle w:val="ab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101D">
              <w:t>фамилия и инициалы</w:t>
            </w:r>
          </w:p>
        </w:tc>
      </w:tr>
      <w:tr w:rsidR="00FD33FE" w:rsidRPr="000F24F9" w:rsidTr="0051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313" w:type="pct"/>
          </w:tcPr>
          <w:p w:rsidR="00FD33FE" w:rsidRPr="00286F0B" w:rsidRDefault="00FD33FE" w:rsidP="00FD33FE">
            <w:pPr>
              <w:pStyle w:val="ab"/>
              <w:spacing w:after="0"/>
              <w:rPr>
                <w:b/>
                <w:sz w:val="26"/>
                <w:szCs w:val="26"/>
              </w:rPr>
            </w:pPr>
            <w:r w:rsidRPr="00286F0B">
              <w:rPr>
                <w:b/>
                <w:bCs/>
                <w:sz w:val="26"/>
                <w:szCs w:val="26"/>
              </w:rPr>
              <w:t>Секретарь</w:t>
            </w:r>
            <w:r w:rsidR="00516052" w:rsidRPr="00286F0B">
              <w:rPr>
                <w:b/>
                <w:bCs/>
                <w:sz w:val="26"/>
                <w:szCs w:val="26"/>
              </w:rPr>
              <w:t xml:space="preserve"> ГЭК</w:t>
            </w:r>
          </w:p>
        </w:tc>
        <w:tc>
          <w:tcPr>
            <w:tcW w:w="1039" w:type="pct"/>
            <w:gridSpan w:val="2"/>
            <w:tcBorders>
              <w:left w:val="nil"/>
              <w:bottom w:val="single" w:sz="4" w:space="0" w:color="auto"/>
            </w:tcBorders>
          </w:tcPr>
          <w:p w:rsidR="00FD33FE" w:rsidRPr="00286F0B" w:rsidRDefault="00FD33FE" w:rsidP="00FD33FE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</w:tcPr>
          <w:p w:rsidR="00FD33FE" w:rsidRPr="000F24F9" w:rsidRDefault="00FD33FE" w:rsidP="008B0A23">
            <w:pPr>
              <w:pStyle w:val="ab"/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3" w:type="pct"/>
            <w:gridSpan w:val="3"/>
            <w:tcBorders>
              <w:left w:val="nil"/>
              <w:bottom w:val="single" w:sz="4" w:space="0" w:color="auto"/>
            </w:tcBorders>
          </w:tcPr>
          <w:p w:rsidR="00FD33FE" w:rsidRPr="00516052" w:rsidRDefault="00FD33FE" w:rsidP="008B0A23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D33FE" w:rsidRPr="00286F0B" w:rsidTr="0051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313" w:type="pct"/>
          </w:tcPr>
          <w:p w:rsidR="00FD33FE" w:rsidRPr="00286F0B" w:rsidRDefault="00FD33FE" w:rsidP="00286F0B">
            <w:pPr>
              <w:pStyle w:val="ab"/>
              <w:spacing w:after="0"/>
              <w:jc w:val="center"/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nil"/>
            </w:tcBorders>
          </w:tcPr>
          <w:p w:rsidR="00FD33FE" w:rsidRPr="00286F0B" w:rsidRDefault="00FD33FE" w:rsidP="00286F0B">
            <w:pPr>
              <w:pStyle w:val="ab"/>
              <w:spacing w:after="0"/>
              <w:jc w:val="center"/>
            </w:pPr>
            <w:r w:rsidRPr="00516052">
              <w:t>подпись</w:t>
            </w:r>
          </w:p>
        </w:tc>
        <w:tc>
          <w:tcPr>
            <w:tcW w:w="295" w:type="pct"/>
          </w:tcPr>
          <w:p w:rsidR="00FD33FE" w:rsidRPr="00286F0B" w:rsidRDefault="00FD33FE" w:rsidP="00286F0B">
            <w:pPr>
              <w:pStyle w:val="ab"/>
              <w:spacing w:after="0"/>
              <w:jc w:val="center"/>
            </w:pP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nil"/>
            </w:tcBorders>
          </w:tcPr>
          <w:p w:rsidR="00FD33FE" w:rsidRPr="0074101D" w:rsidRDefault="00FD33FE" w:rsidP="00286F0B">
            <w:pPr>
              <w:pStyle w:val="ab"/>
              <w:spacing w:after="0"/>
              <w:jc w:val="center"/>
            </w:pPr>
            <w:r w:rsidRPr="0074101D">
              <w:t>фамилия и инициалы</w:t>
            </w:r>
          </w:p>
        </w:tc>
      </w:tr>
    </w:tbl>
    <w:p w:rsidR="00BF38A8" w:rsidRPr="00516052" w:rsidRDefault="00BF38A8" w:rsidP="00D51793">
      <w:pPr>
        <w:rPr>
          <w:rFonts w:ascii="Times New Roman" w:hAnsi="Times New Roman" w:cs="Times New Roman"/>
          <w:b/>
          <w:sz w:val="4"/>
          <w:szCs w:val="4"/>
        </w:rPr>
      </w:pPr>
    </w:p>
    <w:sectPr w:rsidR="00BF38A8" w:rsidRPr="00516052" w:rsidSect="00AA6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00C37"/>
    <w:multiLevelType w:val="hybridMultilevel"/>
    <w:tmpl w:val="6EF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68"/>
    <w:rsid w:val="00055329"/>
    <w:rsid w:val="000C012D"/>
    <w:rsid w:val="001A70AB"/>
    <w:rsid w:val="001C7D9A"/>
    <w:rsid w:val="0020424B"/>
    <w:rsid w:val="0020592D"/>
    <w:rsid w:val="00221EB0"/>
    <w:rsid w:val="00272E64"/>
    <w:rsid w:val="00286F0B"/>
    <w:rsid w:val="003044CE"/>
    <w:rsid w:val="00326014"/>
    <w:rsid w:val="00345AC3"/>
    <w:rsid w:val="00364446"/>
    <w:rsid w:val="00383040"/>
    <w:rsid w:val="003A304E"/>
    <w:rsid w:val="003C1A31"/>
    <w:rsid w:val="003F6744"/>
    <w:rsid w:val="004377B1"/>
    <w:rsid w:val="0047124F"/>
    <w:rsid w:val="00487912"/>
    <w:rsid w:val="004C4736"/>
    <w:rsid w:val="004E3078"/>
    <w:rsid w:val="00516052"/>
    <w:rsid w:val="0052230D"/>
    <w:rsid w:val="00666D54"/>
    <w:rsid w:val="00677168"/>
    <w:rsid w:val="006D216F"/>
    <w:rsid w:val="006F1BC8"/>
    <w:rsid w:val="007176D0"/>
    <w:rsid w:val="0074101D"/>
    <w:rsid w:val="007716F9"/>
    <w:rsid w:val="007A2759"/>
    <w:rsid w:val="007B050E"/>
    <w:rsid w:val="008512C3"/>
    <w:rsid w:val="008C7D6A"/>
    <w:rsid w:val="008E1654"/>
    <w:rsid w:val="009037BE"/>
    <w:rsid w:val="00A0549D"/>
    <w:rsid w:val="00AA6593"/>
    <w:rsid w:val="00BF38A8"/>
    <w:rsid w:val="00C14A36"/>
    <w:rsid w:val="00C1518F"/>
    <w:rsid w:val="00D0776C"/>
    <w:rsid w:val="00D51211"/>
    <w:rsid w:val="00D51793"/>
    <w:rsid w:val="00DA499D"/>
    <w:rsid w:val="00DD6A52"/>
    <w:rsid w:val="00DD757E"/>
    <w:rsid w:val="00EB7F03"/>
    <w:rsid w:val="00F14954"/>
    <w:rsid w:val="00FA0E24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21C3-96FC-4B30-AAB2-D0EED475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6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77168"/>
    <w:pPr>
      <w:widowControl w:val="0"/>
      <w:spacing w:line="120" w:lineRule="atLeast"/>
      <w:jc w:val="both"/>
    </w:pPr>
    <w:rPr>
      <w:rFonts w:cs="Times New Roman"/>
      <w:bCs/>
    </w:rPr>
  </w:style>
  <w:style w:type="character" w:customStyle="1" w:styleId="30">
    <w:name w:val="Основной текст 3 Знак"/>
    <w:basedOn w:val="a0"/>
    <w:link w:val="3"/>
    <w:rsid w:val="00677168"/>
    <w:rPr>
      <w:rFonts w:ascii="Arial" w:eastAsia="Times New Roman" w:hAnsi="Arial" w:cs="Times New Roman"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77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149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495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495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49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495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49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495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unhideWhenUsed/>
    <w:rsid w:val="00BF38A8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BF38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A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2021-06-10T18:35:00+00:00</_DCDateCreated>
    <PublishingExpirationDate xmlns="http://schemas.microsoft.com/sharepoint/v3" xsi:nil="true"/>
    <PublishingStartDate xmlns="http://schemas.microsoft.com/sharepoint/v3" xsi:nil="true"/>
    <tag xmlns="6340a3d5-3e44-4eb7-afcf-4aff055b81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35F00-90AA-4399-8525-B4DA7FE7F9CA}"/>
</file>

<file path=customXml/itemProps2.xml><?xml version="1.0" encoding="utf-8"?>
<ds:datastoreItem xmlns:ds="http://schemas.openxmlformats.org/officeDocument/2006/customXml" ds:itemID="{8DDA4081-A95E-4FE8-AF35-4C8F214055D4}"/>
</file>

<file path=customXml/itemProps3.xml><?xml version="1.0" encoding="utf-8"?>
<ds:datastoreItem xmlns:ds="http://schemas.openxmlformats.org/officeDocument/2006/customXml" ds:itemID="{36FF9F8A-77F4-4D79-9C05-3B8AA1941D52}"/>
</file>

<file path=customXml/itemProps4.xml><?xml version="1.0" encoding="utf-8"?>
<ds:datastoreItem xmlns:ds="http://schemas.openxmlformats.org/officeDocument/2006/customXml" ds:itemID="{16B3743C-BEEB-44AC-B3F7-D30B6C3DE7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 к приказу № 242 от 05 июня 2020 года</vt:lpstr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приказу № 357 от 10 июня 2021 года</dc:title>
  <dc:subject/>
  <dc:creator>Макаревич Елена Владимировна</dc:creator>
  <cp:keywords/>
  <dc:description/>
  <cp:lastModifiedBy>Макаревич Елена Владимировна</cp:lastModifiedBy>
  <cp:revision>6</cp:revision>
  <dcterms:created xsi:type="dcterms:W3CDTF">2020-06-09T13:20:00Z</dcterms:created>
  <dcterms:modified xsi:type="dcterms:W3CDTF">2021-06-11T11:08:00Z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