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10" w:rsidRPr="00683B21" w:rsidRDefault="00AA3A41" w:rsidP="00683B21">
      <w:pPr>
        <w:pStyle w:val="a4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683B21">
        <w:rPr>
          <w:rFonts w:ascii="Times New Roman" w:hAnsi="Times New Roman" w:cs="Times New Roman"/>
          <w:b/>
          <w:color w:val="FF0000"/>
          <w:sz w:val="72"/>
          <w:szCs w:val="72"/>
        </w:rPr>
        <w:t>Порядок восстановления</w:t>
      </w:r>
    </w:p>
    <w:p w:rsidR="00683B21" w:rsidRDefault="00132110" w:rsidP="00683B21">
      <w:pPr>
        <w:pStyle w:val="a4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683B21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ранее отчисленных из </w:t>
      </w:r>
    </w:p>
    <w:p w:rsidR="00AA3A41" w:rsidRPr="00683B21" w:rsidRDefault="00132110" w:rsidP="00683B21">
      <w:pPr>
        <w:pStyle w:val="a4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683B21">
        <w:rPr>
          <w:rFonts w:ascii="Times New Roman" w:hAnsi="Times New Roman" w:cs="Times New Roman"/>
          <w:b/>
          <w:color w:val="FF0000"/>
          <w:sz w:val="72"/>
          <w:szCs w:val="72"/>
        </w:rPr>
        <w:t>«НИУ «МЭИ»</w:t>
      </w:r>
    </w:p>
    <w:p w:rsidR="00132110" w:rsidRPr="00F451C7" w:rsidRDefault="00AA3A41" w:rsidP="001065C2">
      <w:pPr>
        <w:ind w:right="-284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451C7">
        <w:rPr>
          <w:rFonts w:ascii="Times New Roman" w:hAnsi="Times New Roman" w:cs="Times New Roman"/>
          <w:b/>
          <w:color w:val="FF0000"/>
          <w:sz w:val="40"/>
          <w:szCs w:val="40"/>
        </w:rPr>
        <w:t>(</w:t>
      </w:r>
      <w:r w:rsidR="00683B21" w:rsidRPr="00F451C7">
        <w:rPr>
          <w:rFonts w:ascii="Times New Roman" w:hAnsi="Times New Roman" w:cs="Times New Roman"/>
          <w:b/>
          <w:color w:val="FF0000"/>
          <w:sz w:val="40"/>
          <w:szCs w:val="40"/>
        </w:rPr>
        <w:t>д</w:t>
      </w:r>
      <w:r w:rsidRPr="00F451C7">
        <w:rPr>
          <w:rFonts w:ascii="Times New Roman" w:hAnsi="Times New Roman" w:cs="Times New Roman"/>
          <w:b/>
          <w:color w:val="FF0000"/>
          <w:sz w:val="40"/>
          <w:szCs w:val="40"/>
        </w:rPr>
        <w:t>окументы принимаются</w:t>
      </w:r>
      <w:r w:rsidR="00916D32" w:rsidRPr="00F451C7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9A70C2" w:rsidRPr="00F451C7">
        <w:rPr>
          <w:rFonts w:ascii="Times New Roman" w:hAnsi="Times New Roman" w:cs="Times New Roman"/>
          <w:b/>
          <w:color w:val="FF0000"/>
          <w:sz w:val="40"/>
          <w:szCs w:val="40"/>
        </w:rPr>
        <w:t>до</w:t>
      </w:r>
      <w:r w:rsidR="00A217A6" w:rsidRPr="00F451C7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46030F" w:rsidRPr="00F451C7">
        <w:rPr>
          <w:rFonts w:ascii="Times New Roman" w:hAnsi="Times New Roman" w:cs="Times New Roman"/>
          <w:b/>
          <w:color w:val="FF0000"/>
          <w:sz w:val="40"/>
          <w:szCs w:val="40"/>
        </w:rPr>
        <w:t>0</w:t>
      </w:r>
      <w:r w:rsidR="00F451C7" w:rsidRPr="00F451C7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1 сентября на нечетные семестры и до </w:t>
      </w:r>
      <w:r w:rsidR="00A1057C">
        <w:rPr>
          <w:rFonts w:ascii="Times New Roman" w:hAnsi="Times New Roman" w:cs="Times New Roman"/>
          <w:b/>
          <w:color w:val="FF0000"/>
          <w:sz w:val="40"/>
          <w:szCs w:val="40"/>
        </w:rPr>
        <w:t>20</w:t>
      </w:r>
      <w:bookmarkStart w:id="0" w:name="_GoBack"/>
      <w:bookmarkEnd w:id="0"/>
      <w:r w:rsidR="00F451C7" w:rsidRPr="00F451C7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февраля на четные семестры</w:t>
      </w:r>
      <w:r w:rsidRPr="00F451C7">
        <w:rPr>
          <w:rFonts w:ascii="Times New Roman" w:hAnsi="Times New Roman" w:cs="Times New Roman"/>
          <w:b/>
          <w:color w:val="FF0000"/>
          <w:sz w:val="40"/>
          <w:szCs w:val="40"/>
        </w:rPr>
        <w:t>)</w:t>
      </w:r>
    </w:p>
    <w:p w:rsidR="00132110" w:rsidRPr="00C73AC5" w:rsidRDefault="00AA3A41" w:rsidP="009A70C2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Лица</w:t>
      </w:r>
      <w:r>
        <w:rPr>
          <w:rFonts w:ascii="Times New Roman" w:hAnsi="Times New Roman" w:cs="Times New Roman"/>
          <w:sz w:val="32"/>
          <w:szCs w:val="32"/>
        </w:rPr>
        <w:t>, отчисленные из «НИУ «МЭИ», желающие</w:t>
      </w:r>
      <w:r w:rsidR="00132110">
        <w:rPr>
          <w:rFonts w:ascii="Times New Roman" w:hAnsi="Times New Roman" w:cs="Times New Roman"/>
          <w:sz w:val="32"/>
          <w:szCs w:val="32"/>
        </w:rPr>
        <w:t xml:space="preserve"> продолжить обучение в университете, </w:t>
      </w:r>
      <w:r w:rsidR="00916D32">
        <w:rPr>
          <w:rFonts w:ascii="Times New Roman" w:hAnsi="Times New Roman" w:cs="Times New Roman"/>
          <w:b/>
          <w:sz w:val="32"/>
          <w:szCs w:val="32"/>
        </w:rPr>
        <w:t>долж</w:t>
      </w:r>
      <w:r w:rsidR="00132110" w:rsidRPr="008C3216"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r w:rsidR="00132110" w:rsidRPr="008C3216">
        <w:rPr>
          <w:rFonts w:ascii="Times New Roman" w:hAnsi="Times New Roman" w:cs="Times New Roman"/>
          <w:b/>
          <w:sz w:val="32"/>
          <w:szCs w:val="32"/>
        </w:rPr>
        <w:t xml:space="preserve"> подать заявление установленного образца в дирекцию института</w:t>
      </w:r>
      <w:r w:rsidR="00132110">
        <w:rPr>
          <w:rFonts w:ascii="Times New Roman" w:hAnsi="Times New Roman" w:cs="Times New Roman"/>
          <w:sz w:val="32"/>
          <w:szCs w:val="32"/>
        </w:rPr>
        <w:t>, в котором ведется подготовка по выбранному обучающим</w:t>
      </w:r>
      <w:r>
        <w:rPr>
          <w:rFonts w:ascii="Times New Roman" w:hAnsi="Times New Roman" w:cs="Times New Roman"/>
          <w:sz w:val="32"/>
          <w:szCs w:val="32"/>
        </w:rPr>
        <w:t>и</w:t>
      </w:r>
      <w:r w:rsidR="00132110">
        <w:rPr>
          <w:rFonts w:ascii="Times New Roman" w:hAnsi="Times New Roman" w:cs="Times New Roman"/>
          <w:sz w:val="32"/>
          <w:szCs w:val="32"/>
        </w:rPr>
        <w:t>ся направлению подготовки.</w:t>
      </w:r>
      <w:proofErr w:type="gramEnd"/>
      <w:r w:rsidR="00132110">
        <w:rPr>
          <w:rFonts w:ascii="Times New Roman" w:hAnsi="Times New Roman" w:cs="Times New Roman"/>
          <w:sz w:val="32"/>
          <w:szCs w:val="32"/>
        </w:rPr>
        <w:t xml:space="preserve"> </w:t>
      </w:r>
      <w:r w:rsidRPr="00C73AC5">
        <w:rPr>
          <w:rFonts w:ascii="Times New Roman" w:hAnsi="Times New Roman" w:cs="Times New Roman"/>
          <w:b/>
          <w:sz w:val="32"/>
          <w:szCs w:val="32"/>
        </w:rPr>
        <w:t xml:space="preserve">Восстановление возможно только в </w:t>
      </w:r>
      <w:r w:rsidR="00132110" w:rsidRPr="00C73AC5">
        <w:rPr>
          <w:rFonts w:ascii="Times New Roman" w:hAnsi="Times New Roman" w:cs="Times New Roman"/>
          <w:b/>
          <w:sz w:val="32"/>
          <w:szCs w:val="32"/>
        </w:rPr>
        <w:t>течение пяти лет после даты приказа об отчислении:</w:t>
      </w:r>
    </w:p>
    <w:p w:rsidR="00132110" w:rsidRDefault="00132110" w:rsidP="008C321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на </w:t>
      </w:r>
      <w:proofErr w:type="gramStart"/>
      <w:r>
        <w:rPr>
          <w:rFonts w:ascii="Times New Roman" w:hAnsi="Times New Roman" w:cs="Times New Roman"/>
          <w:sz w:val="32"/>
          <w:szCs w:val="32"/>
        </w:rPr>
        <w:t>семестр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 которого студент был отчислен за невыполнение учебного плана/как не приступивший к занятиям/как </w:t>
      </w:r>
      <w:r w:rsidR="001065C2">
        <w:rPr>
          <w:rFonts w:ascii="Times New Roman" w:hAnsi="Times New Roman" w:cs="Times New Roman"/>
          <w:sz w:val="32"/>
          <w:szCs w:val="32"/>
        </w:rPr>
        <w:t>прекративший</w:t>
      </w:r>
      <w:r w:rsidR="00A217A6">
        <w:rPr>
          <w:rFonts w:ascii="Times New Roman" w:hAnsi="Times New Roman" w:cs="Times New Roman"/>
          <w:sz w:val="32"/>
          <w:szCs w:val="32"/>
        </w:rPr>
        <w:t xml:space="preserve"> обучение/по медицинским показаниям;</w:t>
      </w:r>
    </w:p>
    <w:p w:rsidR="00A217A6" w:rsidRDefault="00A217A6" w:rsidP="008C321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на семестр, следующий за семестром, с которого был отчислен обучающийся за академическую задолженность, с ликвидацией задолженности </w:t>
      </w:r>
      <w:r w:rsidR="0046030F" w:rsidRPr="0046030F">
        <w:rPr>
          <w:rFonts w:ascii="Times New Roman" w:hAnsi="Times New Roman" w:cs="Times New Roman"/>
          <w:b/>
          <w:sz w:val="32"/>
          <w:szCs w:val="32"/>
        </w:rPr>
        <w:t>в течение месяца</w:t>
      </w:r>
      <w:r w:rsidR="0046030F">
        <w:rPr>
          <w:rFonts w:ascii="Times New Roman" w:hAnsi="Times New Roman" w:cs="Times New Roman"/>
          <w:sz w:val="32"/>
          <w:szCs w:val="32"/>
        </w:rPr>
        <w:t xml:space="preserve"> с начала семестра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83B21" w:rsidRDefault="00A217A6" w:rsidP="009A70C2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C3216">
        <w:rPr>
          <w:rFonts w:ascii="Times New Roman" w:hAnsi="Times New Roman" w:cs="Times New Roman"/>
          <w:b/>
          <w:sz w:val="32"/>
          <w:szCs w:val="32"/>
        </w:rPr>
        <w:t xml:space="preserve">Дирекция </w:t>
      </w:r>
      <w:proofErr w:type="gramStart"/>
      <w:r w:rsidRPr="008C3216">
        <w:rPr>
          <w:rFonts w:ascii="Times New Roman" w:hAnsi="Times New Roman" w:cs="Times New Roman"/>
          <w:b/>
          <w:sz w:val="32"/>
          <w:szCs w:val="32"/>
        </w:rPr>
        <w:t>института</w:t>
      </w:r>
      <w:proofErr w:type="gramEnd"/>
      <w:r w:rsidR="00AA3A41">
        <w:rPr>
          <w:rFonts w:ascii="Times New Roman" w:hAnsi="Times New Roman" w:cs="Times New Roman"/>
          <w:sz w:val="32"/>
          <w:szCs w:val="32"/>
        </w:rPr>
        <w:t xml:space="preserve"> на заявлении</w:t>
      </w:r>
      <w:r>
        <w:rPr>
          <w:rFonts w:ascii="Times New Roman" w:hAnsi="Times New Roman" w:cs="Times New Roman"/>
          <w:sz w:val="32"/>
          <w:szCs w:val="32"/>
        </w:rPr>
        <w:t xml:space="preserve"> обучающегося </w:t>
      </w:r>
      <w:r w:rsidRPr="008C3216">
        <w:rPr>
          <w:rFonts w:ascii="Times New Roman" w:hAnsi="Times New Roman" w:cs="Times New Roman"/>
          <w:b/>
          <w:sz w:val="32"/>
          <w:szCs w:val="32"/>
        </w:rPr>
        <w:t>высказывает свое мнение по вопросу восстановления</w:t>
      </w:r>
      <w:r>
        <w:rPr>
          <w:rFonts w:ascii="Times New Roman" w:hAnsi="Times New Roman" w:cs="Times New Roman"/>
          <w:sz w:val="32"/>
          <w:szCs w:val="32"/>
        </w:rPr>
        <w:t xml:space="preserve"> (согласие</w:t>
      </w:r>
      <w:r w:rsidR="0046030F">
        <w:rPr>
          <w:rFonts w:ascii="Times New Roman" w:hAnsi="Times New Roman" w:cs="Times New Roman"/>
          <w:sz w:val="32"/>
          <w:szCs w:val="32"/>
        </w:rPr>
        <w:t>/несогласие,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603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номер новой группы), </w:t>
      </w:r>
      <w:r w:rsidRPr="008C3216">
        <w:rPr>
          <w:rFonts w:ascii="Times New Roman" w:hAnsi="Times New Roman" w:cs="Times New Roman"/>
          <w:b/>
          <w:sz w:val="32"/>
          <w:szCs w:val="32"/>
        </w:rPr>
        <w:t>устанавливает</w:t>
      </w:r>
      <w:r w:rsidR="00683B21">
        <w:rPr>
          <w:rFonts w:ascii="Times New Roman" w:hAnsi="Times New Roman" w:cs="Times New Roman"/>
          <w:b/>
          <w:sz w:val="32"/>
          <w:szCs w:val="32"/>
        </w:rPr>
        <w:t>:</w:t>
      </w:r>
    </w:p>
    <w:p w:rsidR="00683B21" w:rsidRDefault="00683B21" w:rsidP="00683B21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наличие вакантного места;</w:t>
      </w:r>
    </w:p>
    <w:p w:rsidR="00683B21" w:rsidRDefault="00683B21" w:rsidP="00683B21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формы обучения;</w:t>
      </w:r>
    </w:p>
    <w:p w:rsidR="00A217A6" w:rsidRDefault="00A217A6" w:rsidP="00683B21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83B21">
        <w:rPr>
          <w:rFonts w:ascii="Times New Roman" w:hAnsi="Times New Roman" w:cs="Times New Roman"/>
          <w:b/>
          <w:sz w:val="32"/>
          <w:szCs w:val="32"/>
        </w:rPr>
        <w:t>перечень академической задолженности, возникшей</w:t>
      </w:r>
      <w:r w:rsidR="00683B21">
        <w:rPr>
          <w:rFonts w:ascii="Times New Roman" w:hAnsi="Times New Roman" w:cs="Times New Roman"/>
          <w:b/>
          <w:sz w:val="32"/>
          <w:szCs w:val="32"/>
        </w:rPr>
        <w:t xml:space="preserve"> из-за разницы в учебных планах.</w:t>
      </w:r>
    </w:p>
    <w:p w:rsidR="00A217A6" w:rsidRPr="008C3216" w:rsidRDefault="00A217A6" w:rsidP="009A70C2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Полный комплект документов </w:t>
      </w:r>
      <w:r w:rsidRPr="008C3216">
        <w:rPr>
          <w:rFonts w:ascii="Times New Roman" w:hAnsi="Times New Roman" w:cs="Times New Roman"/>
          <w:b/>
          <w:sz w:val="32"/>
          <w:szCs w:val="32"/>
        </w:rPr>
        <w:t>дирекция института передает</w:t>
      </w:r>
      <w:r>
        <w:rPr>
          <w:rFonts w:ascii="Times New Roman" w:hAnsi="Times New Roman" w:cs="Times New Roman"/>
          <w:sz w:val="32"/>
          <w:szCs w:val="32"/>
        </w:rPr>
        <w:t xml:space="preserve"> в учебный отдел для принятия решения</w:t>
      </w:r>
      <w:r w:rsidR="0046030F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217A6" w:rsidRPr="00132110" w:rsidRDefault="00A217A6" w:rsidP="009A70C2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Учебный отдел проверяет документы и передает в дирекцию института </w:t>
      </w:r>
      <w:r w:rsidR="008C3216">
        <w:rPr>
          <w:rFonts w:ascii="Times New Roman" w:hAnsi="Times New Roman" w:cs="Times New Roman"/>
          <w:sz w:val="32"/>
          <w:szCs w:val="32"/>
        </w:rPr>
        <w:t>заявле</w:t>
      </w:r>
      <w:r w:rsidR="00692CFB">
        <w:rPr>
          <w:rFonts w:ascii="Times New Roman" w:hAnsi="Times New Roman" w:cs="Times New Roman"/>
          <w:sz w:val="32"/>
          <w:szCs w:val="32"/>
        </w:rPr>
        <w:t>ние на восстановление (бланк</w:t>
      </w:r>
      <w:r w:rsidR="008C3216">
        <w:rPr>
          <w:rFonts w:ascii="Times New Roman" w:hAnsi="Times New Roman" w:cs="Times New Roman"/>
          <w:sz w:val="32"/>
          <w:szCs w:val="32"/>
        </w:rPr>
        <w:t xml:space="preserve"> </w:t>
      </w:r>
      <w:r w:rsidR="008C3216" w:rsidRPr="00692CFB">
        <w:rPr>
          <w:rFonts w:ascii="Times New Roman" w:hAnsi="Times New Roman" w:cs="Times New Roman"/>
          <w:color w:val="0070C0"/>
          <w:sz w:val="32"/>
          <w:szCs w:val="32"/>
        </w:rPr>
        <w:t>«синего цвета»</w:t>
      </w:r>
      <w:r w:rsidR="008C3216">
        <w:rPr>
          <w:rFonts w:ascii="Times New Roman" w:hAnsi="Times New Roman" w:cs="Times New Roman"/>
          <w:sz w:val="32"/>
          <w:szCs w:val="32"/>
        </w:rPr>
        <w:t>)</w:t>
      </w:r>
      <w:r w:rsidR="0046030F">
        <w:rPr>
          <w:rFonts w:ascii="Times New Roman" w:hAnsi="Times New Roman" w:cs="Times New Roman"/>
          <w:sz w:val="32"/>
          <w:szCs w:val="32"/>
        </w:rPr>
        <w:t xml:space="preserve"> для оформления</w:t>
      </w:r>
      <w:r w:rsidR="008C3216">
        <w:rPr>
          <w:rFonts w:ascii="Times New Roman" w:hAnsi="Times New Roman" w:cs="Times New Roman"/>
          <w:sz w:val="32"/>
          <w:szCs w:val="32"/>
        </w:rPr>
        <w:t>.</w:t>
      </w:r>
    </w:p>
    <w:sectPr w:rsidR="00A217A6" w:rsidRPr="00132110" w:rsidSect="00683B21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40FA4"/>
    <w:multiLevelType w:val="hybridMultilevel"/>
    <w:tmpl w:val="663EC6D0"/>
    <w:lvl w:ilvl="0" w:tplc="041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80"/>
    <w:rsid w:val="001065C2"/>
    <w:rsid w:val="00132110"/>
    <w:rsid w:val="00373402"/>
    <w:rsid w:val="0046030F"/>
    <w:rsid w:val="00683B21"/>
    <w:rsid w:val="00692CFB"/>
    <w:rsid w:val="00715249"/>
    <w:rsid w:val="00844F7D"/>
    <w:rsid w:val="008C3216"/>
    <w:rsid w:val="008F5A3A"/>
    <w:rsid w:val="00916D32"/>
    <w:rsid w:val="009A70C2"/>
    <w:rsid w:val="009C3880"/>
    <w:rsid w:val="00A1057C"/>
    <w:rsid w:val="00A217A6"/>
    <w:rsid w:val="00AA3A41"/>
    <w:rsid w:val="00C73AC5"/>
    <w:rsid w:val="00D01634"/>
    <w:rsid w:val="00F451C7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B21"/>
    <w:pPr>
      <w:ind w:left="720"/>
      <w:contextualSpacing/>
    </w:pPr>
  </w:style>
  <w:style w:type="paragraph" w:styleId="a4">
    <w:name w:val="No Spacing"/>
    <w:uiPriority w:val="1"/>
    <w:qFormat/>
    <w:rsid w:val="00683B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B21"/>
    <w:pPr>
      <w:ind w:left="720"/>
      <w:contextualSpacing/>
    </w:pPr>
  </w:style>
  <w:style w:type="paragraph" w:styleId="a4">
    <w:name w:val="No Spacing"/>
    <w:uiPriority w:val="1"/>
    <w:qFormat/>
    <w:rsid w:val="00683B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925776145D154FA7E9EF0AFDF7AF54" ma:contentTypeVersion="1" ma:contentTypeDescription="Создание документа." ma:contentTypeScope="" ma:versionID="883a1da4f0b6abb33a7131911b8b1e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18AB46-B0C2-47A7-9479-05F20ADD9364}"/>
</file>

<file path=customXml/itemProps2.xml><?xml version="1.0" encoding="utf-8"?>
<ds:datastoreItem xmlns:ds="http://schemas.openxmlformats.org/officeDocument/2006/customXml" ds:itemID="{8C41E1B2-39B6-4985-8B92-1E2E2779D59C}"/>
</file>

<file path=customXml/itemProps3.xml><?xml version="1.0" encoding="utf-8"?>
<ds:datastoreItem xmlns:ds="http://schemas.openxmlformats.org/officeDocument/2006/customXml" ds:itemID="{4D03AE69-862C-45AB-8CCF-6560D530F4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Лухманова Ульяна Алексеевна</dc:creator>
  <cp:lastModifiedBy>Васькова Ирина Игоревна</cp:lastModifiedBy>
  <cp:revision>7</cp:revision>
  <cp:lastPrinted>2018-06-27T12:31:00Z</cp:lastPrinted>
  <dcterms:created xsi:type="dcterms:W3CDTF">2018-06-27T12:31:00Z</dcterms:created>
  <dcterms:modified xsi:type="dcterms:W3CDTF">2020-08-31T06:55:00Z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0x010100CB925776145D154FA7E9EF0AFDF7AF54</vt:lpwstr>
  </property>
</Properties>
</file>