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AD8" w:rsidRPr="008157EB" w:rsidRDefault="00D1795C" w:rsidP="0026162D">
      <w:pPr>
        <w:spacing w:after="120" w:line="360" w:lineRule="auto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  <w:r w:rsidR="00671F11">
        <w:rPr>
          <w:b/>
          <w:sz w:val="28"/>
          <w:szCs w:val="28"/>
        </w:rPr>
        <w:t>науки</w:t>
      </w:r>
      <w:r>
        <w:rPr>
          <w:b/>
          <w:sz w:val="28"/>
          <w:szCs w:val="28"/>
        </w:rPr>
        <w:t xml:space="preserve"> и высшего образования</w:t>
      </w:r>
      <w:r w:rsidR="00671F11">
        <w:rPr>
          <w:b/>
          <w:sz w:val="28"/>
          <w:szCs w:val="28"/>
        </w:rPr>
        <w:t xml:space="preserve"> </w:t>
      </w:r>
      <w:r w:rsidR="00C01720">
        <w:rPr>
          <w:b/>
          <w:sz w:val="28"/>
          <w:szCs w:val="28"/>
        </w:rPr>
        <w:t>Р</w:t>
      </w:r>
      <w:r w:rsidR="00671F11">
        <w:rPr>
          <w:b/>
          <w:sz w:val="28"/>
          <w:szCs w:val="28"/>
        </w:rPr>
        <w:t xml:space="preserve">оссийской </w:t>
      </w:r>
      <w:r w:rsidR="00C01720">
        <w:rPr>
          <w:b/>
          <w:sz w:val="28"/>
          <w:szCs w:val="28"/>
        </w:rPr>
        <w:t>Ф</w:t>
      </w:r>
      <w:r w:rsidR="00671F11">
        <w:rPr>
          <w:b/>
          <w:sz w:val="28"/>
          <w:szCs w:val="28"/>
        </w:rPr>
        <w:t>едерации</w:t>
      </w:r>
    </w:p>
    <w:p w:rsidR="00594AD8" w:rsidRPr="008157EB" w:rsidRDefault="00324A19" w:rsidP="00594AD8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ФЕДЕРАЛЬНОЕ ГОСУДАРСТВЕННОЕ БЮДЖЕТНОЕ</w:t>
      </w:r>
    </w:p>
    <w:p w:rsidR="00594AD8" w:rsidRDefault="00324A19" w:rsidP="00594AD8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ОБРАЗОВАТЕЛЬНОЕ УЧРЕЖДЕНИЕ</w:t>
      </w:r>
      <w:r w:rsidR="00594AD8" w:rsidRPr="008157EB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ВЫСШЕГО ОБРАЗОВАНИЯ</w:t>
      </w:r>
    </w:p>
    <w:p w:rsidR="00324A19" w:rsidRPr="008157EB" w:rsidRDefault="00324A19" w:rsidP="0026162D">
      <w:pPr>
        <w:spacing w:after="120"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НАЦИОНАЛЬНЫЙ ИССЛЕДОВАТЕЛЬСКИЙ УНИВЕРСИТЕТ «мэи»</w:t>
      </w:r>
    </w:p>
    <w:p w:rsidR="007F6E90" w:rsidRPr="0068242F" w:rsidRDefault="00324A19" w:rsidP="0026162D">
      <w:pPr>
        <w:spacing w:after="120" w:line="360" w:lineRule="auto"/>
        <w:jc w:val="center"/>
        <w:rPr>
          <w:b/>
          <w:sz w:val="28"/>
          <w:szCs w:val="28"/>
        </w:rPr>
      </w:pPr>
      <w:r w:rsidRPr="0068242F">
        <w:rPr>
          <w:b/>
          <w:sz w:val="28"/>
          <w:szCs w:val="28"/>
        </w:rPr>
        <w:t>Институт</w:t>
      </w:r>
      <w:r w:rsidR="00594AD8" w:rsidRPr="0068242F">
        <w:rPr>
          <w:b/>
          <w:sz w:val="28"/>
          <w:szCs w:val="28"/>
        </w:rPr>
        <w:t xml:space="preserve"> </w:t>
      </w:r>
      <w:r w:rsidR="008F2943">
        <w:rPr>
          <w:b/>
          <w:sz w:val="28"/>
          <w:szCs w:val="28"/>
        </w:rPr>
        <w:t>р</w:t>
      </w:r>
      <w:r w:rsidR="0068242F" w:rsidRPr="005E7BDA">
        <w:rPr>
          <w:b/>
          <w:sz w:val="28"/>
          <w:szCs w:val="28"/>
        </w:rPr>
        <w:t>адиотехники и электроники</w:t>
      </w:r>
      <w:r w:rsidR="00B107C8" w:rsidRPr="005E7BDA">
        <w:rPr>
          <w:b/>
          <w:sz w:val="28"/>
          <w:szCs w:val="28"/>
        </w:rPr>
        <w:t xml:space="preserve"> им. В.А. Котельникова</w:t>
      </w:r>
    </w:p>
    <w:p w:rsidR="00324A19" w:rsidRPr="005E7BDA" w:rsidRDefault="00324A19" w:rsidP="007F6E90">
      <w:pPr>
        <w:spacing w:line="360" w:lineRule="auto"/>
        <w:jc w:val="center"/>
        <w:rPr>
          <w:b/>
          <w:sz w:val="28"/>
          <w:szCs w:val="28"/>
        </w:rPr>
      </w:pPr>
      <w:r w:rsidRPr="005E7BDA">
        <w:rPr>
          <w:b/>
          <w:sz w:val="28"/>
          <w:szCs w:val="28"/>
        </w:rPr>
        <w:t xml:space="preserve">Кафедра </w:t>
      </w:r>
      <w:r w:rsidR="005E7BDA" w:rsidRPr="005E7BDA">
        <w:rPr>
          <w:b/>
          <w:sz w:val="28"/>
          <w:szCs w:val="28"/>
        </w:rPr>
        <w:t>э</w:t>
      </w:r>
      <w:r w:rsidR="0068242F" w:rsidRPr="005E7BDA">
        <w:rPr>
          <w:b/>
          <w:sz w:val="28"/>
          <w:szCs w:val="28"/>
        </w:rPr>
        <w:t>лектроники и наноэлектроники</w:t>
      </w:r>
    </w:p>
    <w:p w:rsidR="007F6E90" w:rsidRDefault="007F6E90" w:rsidP="007F6E90">
      <w:pPr>
        <w:spacing w:line="360" w:lineRule="auto"/>
        <w:jc w:val="center"/>
        <w:rPr>
          <w:sz w:val="28"/>
          <w:szCs w:val="28"/>
        </w:rPr>
      </w:pPr>
    </w:p>
    <w:p w:rsidR="00594AD8" w:rsidRPr="005444BA" w:rsidRDefault="005444BA" w:rsidP="005444BA">
      <w:pPr>
        <w:spacing w:line="360" w:lineRule="auto"/>
        <w:rPr>
          <w:color w:val="FF0000"/>
          <w:sz w:val="28"/>
          <w:szCs w:val="28"/>
        </w:rPr>
      </w:pPr>
      <w:r w:rsidRPr="005444BA">
        <w:rPr>
          <w:b/>
          <w:sz w:val="28"/>
          <w:szCs w:val="28"/>
        </w:rPr>
        <w:t xml:space="preserve">УДК </w:t>
      </w:r>
      <w:r>
        <w:rPr>
          <w:color w:val="FF0000"/>
          <w:sz w:val="28"/>
          <w:szCs w:val="28"/>
        </w:rPr>
        <w:t>568.154.1+154.5,769.5</w:t>
      </w:r>
    </w:p>
    <w:p w:rsidR="00A04FB9" w:rsidRPr="00BE4534" w:rsidRDefault="00A04FB9" w:rsidP="007F6E90">
      <w:pPr>
        <w:spacing w:line="360" w:lineRule="auto"/>
        <w:jc w:val="center"/>
        <w:rPr>
          <w:sz w:val="28"/>
          <w:szCs w:val="28"/>
        </w:rPr>
      </w:pPr>
    </w:p>
    <w:p w:rsidR="007F6E90" w:rsidRPr="00BE4534" w:rsidRDefault="007F6E90" w:rsidP="007F6E90">
      <w:pPr>
        <w:spacing w:line="360" w:lineRule="auto"/>
        <w:jc w:val="center"/>
        <w:rPr>
          <w:sz w:val="28"/>
          <w:szCs w:val="28"/>
        </w:rPr>
      </w:pPr>
    </w:p>
    <w:p w:rsidR="007F6E90" w:rsidRDefault="00671F11" w:rsidP="007F6E90">
      <w:pPr>
        <w:pStyle w:val="Times142"/>
        <w:spacing w:line="360" w:lineRule="auto"/>
        <w:ind w:firstLine="0"/>
        <w:jc w:val="center"/>
        <w:rPr>
          <w:rStyle w:val="aff"/>
          <w:caps/>
          <w:smallCaps w:val="0"/>
          <w:szCs w:val="28"/>
        </w:rPr>
      </w:pPr>
      <w:r>
        <w:rPr>
          <w:rStyle w:val="aff"/>
          <w:smallCaps w:val="0"/>
          <w:szCs w:val="28"/>
        </w:rPr>
        <w:t>ОТЧЁТ</w:t>
      </w:r>
    </w:p>
    <w:p w:rsidR="00905D49" w:rsidRDefault="00671F11" w:rsidP="00905D4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594AD8">
        <w:rPr>
          <w:b/>
          <w:sz w:val="28"/>
          <w:szCs w:val="28"/>
        </w:rPr>
        <w:t xml:space="preserve"> </w:t>
      </w:r>
      <w:r w:rsidRPr="00E43F5A">
        <w:rPr>
          <w:b/>
          <w:sz w:val="28"/>
          <w:szCs w:val="28"/>
        </w:rPr>
        <w:t>НАУЧНО-ИССЛЕДОВАТЕЛЬСКОЙ РАБОТЕ</w:t>
      </w:r>
    </w:p>
    <w:p w:rsidR="00671F11" w:rsidRPr="00594AD8" w:rsidRDefault="00671F11" w:rsidP="0026162D">
      <w:pPr>
        <w:spacing w:before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теме:</w:t>
      </w:r>
    </w:p>
    <w:p w:rsidR="00A34642" w:rsidRDefault="00671F11" w:rsidP="00905D49">
      <w:pPr>
        <w:spacing w:line="360" w:lineRule="auto"/>
        <w:jc w:val="center"/>
        <w:rPr>
          <w:sz w:val="28"/>
          <w:szCs w:val="28"/>
        </w:rPr>
      </w:pPr>
      <w:r>
        <w:rPr>
          <w:rStyle w:val="aff"/>
          <w:smallCaps w:val="0"/>
          <w:color w:val="FF0000"/>
          <w:sz w:val="28"/>
          <w:szCs w:val="28"/>
        </w:rPr>
        <w:t>Н</w:t>
      </w:r>
      <w:r w:rsidRPr="00594AD8">
        <w:rPr>
          <w:rStyle w:val="aff"/>
          <w:smallCaps w:val="0"/>
          <w:color w:val="FF0000"/>
          <w:sz w:val="28"/>
          <w:szCs w:val="28"/>
        </w:rPr>
        <w:t xml:space="preserve">АИМЕНОВАНИЕ </w:t>
      </w:r>
      <w:r>
        <w:rPr>
          <w:rStyle w:val="aff"/>
          <w:smallCaps w:val="0"/>
          <w:color w:val="FF0000"/>
          <w:sz w:val="28"/>
          <w:szCs w:val="28"/>
        </w:rPr>
        <w:t>РАБОТЫ</w:t>
      </w:r>
    </w:p>
    <w:p w:rsidR="00594AD8" w:rsidRDefault="00594AD8" w:rsidP="007F6E90">
      <w:pPr>
        <w:spacing w:line="360" w:lineRule="auto"/>
        <w:jc w:val="center"/>
        <w:rPr>
          <w:sz w:val="28"/>
          <w:szCs w:val="28"/>
        </w:rPr>
      </w:pPr>
    </w:p>
    <w:p w:rsidR="00594AD8" w:rsidRDefault="00594AD8" w:rsidP="007F6E90">
      <w:pPr>
        <w:spacing w:line="360" w:lineRule="auto"/>
        <w:jc w:val="center"/>
        <w:rPr>
          <w:sz w:val="28"/>
          <w:szCs w:val="28"/>
        </w:rPr>
      </w:pPr>
    </w:p>
    <w:p w:rsidR="00DB1E5E" w:rsidRDefault="00DB1E5E" w:rsidP="007F6E90">
      <w:pPr>
        <w:spacing w:line="360" w:lineRule="auto"/>
        <w:jc w:val="center"/>
        <w:rPr>
          <w:sz w:val="28"/>
          <w:szCs w:val="28"/>
        </w:rPr>
      </w:pPr>
    </w:p>
    <w:p w:rsidR="0026162D" w:rsidRDefault="0026162D" w:rsidP="007F6E90">
      <w:pPr>
        <w:spacing w:line="360" w:lineRule="auto"/>
        <w:jc w:val="center"/>
        <w:rPr>
          <w:sz w:val="28"/>
          <w:szCs w:val="28"/>
        </w:rPr>
      </w:pPr>
    </w:p>
    <w:p w:rsidR="0026162D" w:rsidRDefault="0026162D" w:rsidP="007F6E90">
      <w:pPr>
        <w:spacing w:line="360" w:lineRule="auto"/>
        <w:jc w:val="center"/>
        <w:rPr>
          <w:sz w:val="28"/>
          <w:szCs w:val="28"/>
        </w:rPr>
      </w:pPr>
    </w:p>
    <w:p w:rsidR="0026162D" w:rsidRPr="00BE4534" w:rsidRDefault="0026162D" w:rsidP="007F6E90">
      <w:pPr>
        <w:spacing w:line="360" w:lineRule="auto"/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84"/>
        <w:gridCol w:w="1512"/>
        <w:gridCol w:w="4964"/>
        <w:gridCol w:w="2545"/>
      </w:tblGrid>
      <w:tr w:rsidR="007F6E90" w:rsidRPr="00BE4534" w:rsidTr="00F83C9C">
        <w:trPr>
          <w:trHeight w:val="614"/>
        </w:trPr>
        <w:tc>
          <w:tcPr>
            <w:tcW w:w="1320" w:type="pct"/>
            <w:gridSpan w:val="2"/>
            <w:vAlign w:val="bottom"/>
          </w:tcPr>
          <w:p w:rsidR="00671F11" w:rsidRDefault="007F6E90" w:rsidP="00671F11">
            <w:pPr>
              <w:rPr>
                <w:color w:val="FF0000"/>
                <w:sz w:val="28"/>
                <w:szCs w:val="28"/>
              </w:rPr>
            </w:pPr>
            <w:r w:rsidRPr="00EC30B1">
              <w:rPr>
                <w:sz w:val="28"/>
                <w:szCs w:val="28"/>
              </w:rPr>
              <w:t>Студент</w:t>
            </w:r>
            <w:r w:rsidR="00594AD8" w:rsidRPr="00EC30B1">
              <w:rPr>
                <w:color w:val="FF0000"/>
                <w:sz w:val="28"/>
                <w:szCs w:val="28"/>
              </w:rPr>
              <w:t>(ка)</w:t>
            </w:r>
            <w:r w:rsidR="00671F11" w:rsidRPr="00671F11">
              <w:rPr>
                <w:sz w:val="28"/>
                <w:szCs w:val="28"/>
              </w:rPr>
              <w:t>,</w:t>
            </w:r>
          </w:p>
          <w:p w:rsidR="007F6E90" w:rsidRPr="00EC30B1" w:rsidRDefault="00594AD8" w:rsidP="00671F11">
            <w:pPr>
              <w:rPr>
                <w:sz w:val="28"/>
                <w:szCs w:val="28"/>
              </w:rPr>
            </w:pPr>
            <w:r w:rsidRPr="00EC30B1">
              <w:rPr>
                <w:sz w:val="28"/>
                <w:szCs w:val="28"/>
              </w:rPr>
              <w:t xml:space="preserve">гр. </w:t>
            </w:r>
            <w:r w:rsidR="00324A19">
              <w:rPr>
                <w:color w:val="FF0000"/>
                <w:sz w:val="28"/>
                <w:szCs w:val="28"/>
              </w:rPr>
              <w:t>ЭР-00</w:t>
            </w:r>
            <w:r w:rsidR="00E43F5A">
              <w:rPr>
                <w:color w:val="FF0000"/>
                <w:sz w:val="28"/>
                <w:szCs w:val="28"/>
              </w:rPr>
              <w:t>м</w:t>
            </w:r>
            <w:r w:rsidR="00324A19">
              <w:rPr>
                <w:color w:val="FF0000"/>
                <w:sz w:val="28"/>
                <w:szCs w:val="28"/>
              </w:rPr>
              <w:t>-00</w:t>
            </w:r>
          </w:p>
        </w:tc>
        <w:tc>
          <w:tcPr>
            <w:tcW w:w="2432" w:type="pct"/>
            <w:tcBorders>
              <w:bottom w:val="single" w:sz="4" w:space="0" w:color="auto"/>
            </w:tcBorders>
            <w:vAlign w:val="bottom"/>
          </w:tcPr>
          <w:p w:rsidR="007F6E90" w:rsidRPr="00EC30B1" w:rsidRDefault="007F6E90" w:rsidP="007F6E90">
            <w:pPr>
              <w:rPr>
                <w:sz w:val="28"/>
                <w:szCs w:val="28"/>
              </w:rPr>
            </w:pPr>
          </w:p>
        </w:tc>
        <w:tc>
          <w:tcPr>
            <w:tcW w:w="1248" w:type="pct"/>
            <w:vAlign w:val="bottom"/>
          </w:tcPr>
          <w:p w:rsidR="007F6E90" w:rsidRPr="00EC30B1" w:rsidRDefault="00671F11" w:rsidP="00671F11">
            <w:pPr>
              <w:jc w:val="right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Иванов И.И.</w:t>
            </w:r>
          </w:p>
        </w:tc>
      </w:tr>
      <w:tr w:rsidR="007F6E90" w:rsidRPr="00BE4534" w:rsidTr="00F83C9C">
        <w:trPr>
          <w:trHeight w:val="614"/>
        </w:trPr>
        <w:tc>
          <w:tcPr>
            <w:tcW w:w="1320" w:type="pct"/>
            <w:gridSpan w:val="2"/>
            <w:vAlign w:val="bottom"/>
          </w:tcPr>
          <w:p w:rsidR="00671F11" w:rsidRDefault="00DE1FD6" w:rsidP="00671F11">
            <w:pPr>
              <w:rPr>
                <w:sz w:val="28"/>
                <w:szCs w:val="28"/>
              </w:rPr>
            </w:pPr>
            <w:r w:rsidRPr="00EC30B1">
              <w:rPr>
                <w:sz w:val="28"/>
                <w:szCs w:val="28"/>
              </w:rPr>
              <w:t>Руководитель</w:t>
            </w:r>
            <w:r w:rsidR="00052C1B">
              <w:rPr>
                <w:sz w:val="28"/>
                <w:szCs w:val="28"/>
              </w:rPr>
              <w:t xml:space="preserve"> темы</w:t>
            </w:r>
            <w:r w:rsidR="00324A19">
              <w:rPr>
                <w:sz w:val="28"/>
                <w:szCs w:val="28"/>
              </w:rPr>
              <w:t>,</w:t>
            </w:r>
          </w:p>
          <w:p w:rsidR="007F6E90" w:rsidRPr="00EC30B1" w:rsidRDefault="00324A19" w:rsidP="00671F11">
            <w:pPr>
              <w:rPr>
                <w:sz w:val="28"/>
                <w:szCs w:val="28"/>
              </w:rPr>
            </w:pPr>
            <w:r w:rsidRPr="00324A19">
              <w:rPr>
                <w:color w:val="FF0000"/>
                <w:sz w:val="28"/>
                <w:szCs w:val="28"/>
              </w:rPr>
              <w:t>к.т.н., доцент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</w:tcPr>
          <w:p w:rsidR="007F6E90" w:rsidRPr="00671F11" w:rsidRDefault="00671F11" w:rsidP="00671F11">
            <w:pPr>
              <w:jc w:val="center"/>
              <w:rPr>
                <w:sz w:val="16"/>
                <w:szCs w:val="16"/>
              </w:rPr>
            </w:pPr>
            <w:r w:rsidRPr="00671F11">
              <w:rPr>
                <w:sz w:val="16"/>
                <w:szCs w:val="16"/>
              </w:rPr>
              <w:t>(дата, подпись)</w:t>
            </w:r>
          </w:p>
        </w:tc>
        <w:tc>
          <w:tcPr>
            <w:tcW w:w="1248" w:type="pct"/>
            <w:vAlign w:val="bottom"/>
          </w:tcPr>
          <w:p w:rsidR="007F6E90" w:rsidRPr="00EC30B1" w:rsidRDefault="00E43F5A" w:rsidP="00671F11">
            <w:pPr>
              <w:jc w:val="right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Сидоров</w:t>
            </w:r>
            <w:r w:rsidR="00671F11">
              <w:rPr>
                <w:color w:val="FF0000"/>
                <w:sz w:val="28"/>
                <w:szCs w:val="28"/>
              </w:rPr>
              <w:t xml:space="preserve"> С.С.</w:t>
            </w:r>
          </w:p>
        </w:tc>
      </w:tr>
      <w:tr w:rsidR="00671F11" w:rsidRPr="00BE4534" w:rsidTr="00F83C9C">
        <w:trPr>
          <w:trHeight w:val="70"/>
        </w:trPr>
        <w:tc>
          <w:tcPr>
            <w:tcW w:w="1320" w:type="pct"/>
            <w:gridSpan w:val="2"/>
            <w:vAlign w:val="bottom"/>
          </w:tcPr>
          <w:p w:rsidR="00671F11" w:rsidRPr="00EC30B1" w:rsidRDefault="00671F11" w:rsidP="00671F11">
            <w:pPr>
              <w:rPr>
                <w:sz w:val="28"/>
                <w:szCs w:val="28"/>
              </w:rPr>
            </w:pPr>
          </w:p>
        </w:tc>
        <w:tc>
          <w:tcPr>
            <w:tcW w:w="2432" w:type="pct"/>
            <w:tcBorders>
              <w:top w:val="single" w:sz="4" w:space="0" w:color="auto"/>
            </w:tcBorders>
          </w:tcPr>
          <w:p w:rsidR="00671F11" w:rsidRPr="00671F11" w:rsidRDefault="00671F11" w:rsidP="00671F11">
            <w:pPr>
              <w:jc w:val="center"/>
              <w:rPr>
                <w:sz w:val="16"/>
                <w:szCs w:val="16"/>
              </w:rPr>
            </w:pPr>
            <w:r w:rsidRPr="00671F11">
              <w:rPr>
                <w:sz w:val="16"/>
                <w:szCs w:val="16"/>
              </w:rPr>
              <w:t>(дата, подпись)</w:t>
            </w:r>
          </w:p>
        </w:tc>
        <w:tc>
          <w:tcPr>
            <w:tcW w:w="1248" w:type="pct"/>
            <w:vAlign w:val="bottom"/>
          </w:tcPr>
          <w:p w:rsidR="00671F11" w:rsidRDefault="00671F11" w:rsidP="00671F11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146489" w:rsidRPr="00BE4534" w:rsidTr="00F83C9C">
        <w:trPr>
          <w:trHeight w:val="614"/>
        </w:trPr>
        <w:tc>
          <w:tcPr>
            <w:tcW w:w="580" w:type="pct"/>
            <w:vAlign w:val="bottom"/>
          </w:tcPr>
          <w:p w:rsidR="00146489" w:rsidRDefault="00146489" w:rsidP="00F83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Оценка: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vAlign w:val="bottom"/>
          </w:tcPr>
          <w:p w:rsidR="00146489" w:rsidRPr="00671F11" w:rsidRDefault="00146489" w:rsidP="00671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2" w:type="pct"/>
            <w:vAlign w:val="bottom"/>
          </w:tcPr>
          <w:p w:rsidR="00146489" w:rsidRPr="00740D6B" w:rsidRDefault="00146489" w:rsidP="00F83C9C">
            <w:pPr>
              <w:jc w:val="right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Подписи членов</w:t>
            </w:r>
            <w:bookmarkStart w:id="0" w:name="_GoBack"/>
            <w:bookmarkEnd w:id="0"/>
            <w:r>
              <w:rPr>
                <w:sz w:val="28"/>
                <w:szCs w:val="16"/>
              </w:rPr>
              <w:t xml:space="preserve"> комиссии:</w:t>
            </w:r>
          </w:p>
        </w:tc>
        <w:tc>
          <w:tcPr>
            <w:tcW w:w="1248" w:type="pct"/>
            <w:tcBorders>
              <w:bottom w:val="single" w:sz="4" w:space="0" w:color="auto"/>
            </w:tcBorders>
            <w:vAlign w:val="bottom"/>
          </w:tcPr>
          <w:p w:rsidR="00146489" w:rsidRDefault="00146489" w:rsidP="00671F11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740D6B" w:rsidRPr="00BE4534" w:rsidTr="00F83C9C">
        <w:trPr>
          <w:trHeight w:val="614"/>
        </w:trPr>
        <w:tc>
          <w:tcPr>
            <w:tcW w:w="1320" w:type="pct"/>
            <w:gridSpan w:val="2"/>
            <w:vAlign w:val="bottom"/>
          </w:tcPr>
          <w:p w:rsidR="00740D6B" w:rsidRDefault="00740D6B" w:rsidP="00671F11">
            <w:pPr>
              <w:rPr>
                <w:sz w:val="28"/>
                <w:szCs w:val="28"/>
              </w:rPr>
            </w:pPr>
          </w:p>
        </w:tc>
        <w:tc>
          <w:tcPr>
            <w:tcW w:w="2432" w:type="pct"/>
          </w:tcPr>
          <w:p w:rsidR="00740D6B" w:rsidRPr="00671F11" w:rsidRDefault="00740D6B" w:rsidP="00671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pct"/>
            <w:tcBorders>
              <w:bottom w:val="single" w:sz="4" w:space="0" w:color="auto"/>
            </w:tcBorders>
            <w:vAlign w:val="bottom"/>
          </w:tcPr>
          <w:p w:rsidR="00740D6B" w:rsidRDefault="00740D6B" w:rsidP="00671F11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</w:tbl>
    <w:p w:rsidR="0011346B" w:rsidRPr="00BE4534" w:rsidRDefault="0011346B" w:rsidP="00447048">
      <w:pPr>
        <w:spacing w:line="360" w:lineRule="auto"/>
        <w:jc w:val="center"/>
        <w:rPr>
          <w:bCs/>
          <w:sz w:val="28"/>
          <w:szCs w:val="28"/>
        </w:rPr>
      </w:pPr>
    </w:p>
    <w:p w:rsidR="00706E41" w:rsidRPr="00BE4534" w:rsidRDefault="00706E41" w:rsidP="00447048">
      <w:pPr>
        <w:spacing w:line="360" w:lineRule="auto"/>
        <w:jc w:val="center"/>
        <w:rPr>
          <w:bCs/>
          <w:sz w:val="28"/>
          <w:szCs w:val="28"/>
        </w:rPr>
      </w:pPr>
    </w:p>
    <w:p w:rsidR="00E51513" w:rsidRPr="00FB11C3" w:rsidRDefault="00324A19" w:rsidP="00FB11C3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Москва</w:t>
      </w:r>
      <w:r w:rsidR="00671F11">
        <w:rPr>
          <w:bCs/>
          <w:sz w:val="28"/>
          <w:szCs w:val="28"/>
        </w:rPr>
        <w:t xml:space="preserve">, </w:t>
      </w:r>
      <w:r w:rsidR="00671F11" w:rsidRPr="00671F11">
        <w:rPr>
          <w:bCs/>
          <w:color w:val="FF0000"/>
          <w:sz w:val="28"/>
          <w:szCs w:val="28"/>
        </w:rPr>
        <w:t>201</w:t>
      </w:r>
      <w:r w:rsidR="00D96F36">
        <w:rPr>
          <w:bCs/>
          <w:color w:val="FF0000"/>
          <w:sz w:val="28"/>
          <w:szCs w:val="28"/>
        </w:rPr>
        <w:t>9</w:t>
      </w:r>
    </w:p>
    <w:p w:rsidR="00C604E7" w:rsidRDefault="00E51513" w:rsidP="00E43F5A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Cs/>
          <w:color w:val="FF0000"/>
          <w:sz w:val="28"/>
          <w:szCs w:val="28"/>
        </w:rPr>
        <w:br w:type="page"/>
      </w:r>
      <w:r w:rsidR="00D05006">
        <w:rPr>
          <w:b/>
          <w:caps/>
          <w:sz w:val="28"/>
          <w:szCs w:val="28"/>
        </w:rPr>
        <w:lastRenderedPageBreak/>
        <w:t>реферат</w:t>
      </w:r>
    </w:p>
    <w:p w:rsidR="00D05006" w:rsidRDefault="00D05006" w:rsidP="00D05006">
      <w:pPr>
        <w:pStyle w:val="Times142"/>
        <w:tabs>
          <w:tab w:val="clear" w:pos="709"/>
        </w:tabs>
      </w:pPr>
      <w:r>
        <w:t xml:space="preserve">Отчёт </w:t>
      </w:r>
      <w:r w:rsidRPr="00D05006">
        <w:rPr>
          <w:color w:val="FF0000"/>
        </w:rPr>
        <w:t xml:space="preserve">00 </w:t>
      </w:r>
      <w:r>
        <w:t>стр</w:t>
      </w:r>
      <w:r w:rsidR="00F512DE">
        <w:t>.</w:t>
      </w:r>
      <w:r>
        <w:t xml:space="preserve">, </w:t>
      </w:r>
      <w:r w:rsidRPr="00D05006">
        <w:rPr>
          <w:color w:val="FF0000"/>
        </w:rPr>
        <w:t xml:space="preserve">0 </w:t>
      </w:r>
      <w:r w:rsidRPr="00F512DE">
        <w:rPr>
          <w:color w:val="FF0000"/>
        </w:rPr>
        <w:t>част</w:t>
      </w:r>
      <w:r w:rsidR="001A363B" w:rsidRPr="00F512DE">
        <w:rPr>
          <w:color w:val="FF0000"/>
        </w:rPr>
        <w:t>ь</w:t>
      </w:r>
      <w:r>
        <w:t xml:space="preserve">, </w:t>
      </w:r>
      <w:r w:rsidRPr="00D05006">
        <w:rPr>
          <w:color w:val="FF0000"/>
        </w:rPr>
        <w:t xml:space="preserve">00 </w:t>
      </w:r>
      <w:r>
        <w:t>рис</w:t>
      </w:r>
      <w:r w:rsidR="00F512DE">
        <w:t>.</w:t>
      </w:r>
      <w:r>
        <w:t xml:space="preserve">, </w:t>
      </w:r>
      <w:r w:rsidRPr="00D05006">
        <w:rPr>
          <w:color w:val="FF0000"/>
        </w:rPr>
        <w:t xml:space="preserve">00 </w:t>
      </w:r>
      <w:r>
        <w:t>табл</w:t>
      </w:r>
      <w:r w:rsidR="00F512DE">
        <w:t>.</w:t>
      </w:r>
      <w:r>
        <w:t xml:space="preserve">, </w:t>
      </w:r>
      <w:r w:rsidRPr="00D05006">
        <w:rPr>
          <w:color w:val="FF0000"/>
        </w:rPr>
        <w:t xml:space="preserve">00 </w:t>
      </w:r>
      <w:proofErr w:type="spellStart"/>
      <w:r>
        <w:t>источн</w:t>
      </w:r>
      <w:proofErr w:type="spellEnd"/>
      <w:r w:rsidR="00F512DE">
        <w:t>.</w:t>
      </w:r>
      <w:r>
        <w:t xml:space="preserve">, </w:t>
      </w:r>
      <w:r w:rsidRPr="00D05006">
        <w:rPr>
          <w:color w:val="FF0000"/>
        </w:rPr>
        <w:t xml:space="preserve">0 </w:t>
      </w:r>
      <w:r>
        <w:t>прил.</w:t>
      </w:r>
    </w:p>
    <w:p w:rsidR="00D05006" w:rsidRDefault="00D05006" w:rsidP="00D05006">
      <w:pPr>
        <w:spacing w:line="360" w:lineRule="auto"/>
        <w:rPr>
          <w:rStyle w:val="aff"/>
          <w:b w:val="0"/>
          <w:smallCaps w:val="0"/>
          <w:color w:val="FF0000"/>
          <w:sz w:val="28"/>
          <w:szCs w:val="28"/>
        </w:rPr>
      </w:pPr>
      <w:r w:rsidRPr="00D05006">
        <w:rPr>
          <w:rStyle w:val="aff"/>
          <w:b w:val="0"/>
          <w:smallCaps w:val="0"/>
          <w:color w:val="FF0000"/>
          <w:sz w:val="28"/>
          <w:szCs w:val="28"/>
        </w:rPr>
        <w:t>НАИМЕНОВАНИЕ РАБОТЫ</w:t>
      </w:r>
    </w:p>
    <w:p w:rsidR="002857A7" w:rsidRPr="002857A7" w:rsidRDefault="002857A7" w:rsidP="002857A7">
      <w:pPr>
        <w:spacing w:line="360" w:lineRule="auto"/>
        <w:ind w:firstLine="709"/>
        <w:jc w:val="both"/>
        <w:rPr>
          <w:rStyle w:val="aff"/>
          <w:b w:val="0"/>
          <w:smallCaps w:val="0"/>
          <w:sz w:val="28"/>
          <w:szCs w:val="28"/>
        </w:rPr>
      </w:pPr>
      <w:r w:rsidRPr="002857A7">
        <w:rPr>
          <w:rStyle w:val="aff"/>
          <w:smallCaps w:val="0"/>
          <w:sz w:val="28"/>
          <w:szCs w:val="28"/>
        </w:rPr>
        <w:t>Ключевые слова</w:t>
      </w:r>
      <w:r>
        <w:rPr>
          <w:rStyle w:val="aff"/>
          <w:b w:val="0"/>
          <w:smallCaps w:val="0"/>
          <w:sz w:val="28"/>
          <w:szCs w:val="28"/>
        </w:rPr>
        <w:t xml:space="preserve">: </w:t>
      </w:r>
      <w:r w:rsidRPr="002857A7">
        <w:rPr>
          <w:rStyle w:val="aff"/>
          <w:b w:val="0"/>
          <w:smallCaps w:val="0"/>
          <w:color w:val="FF0000"/>
          <w:sz w:val="28"/>
          <w:szCs w:val="28"/>
        </w:rPr>
        <w:t>…</w:t>
      </w:r>
      <w:r>
        <w:rPr>
          <w:rStyle w:val="aff"/>
          <w:b w:val="0"/>
          <w:smallCaps w:val="0"/>
          <w:color w:val="FF0000"/>
          <w:sz w:val="28"/>
          <w:szCs w:val="28"/>
        </w:rPr>
        <w:t xml:space="preserve"> (от 5 до 15 слов или словосочетаний из текста отчёта, которые в наибольшей мере характеризуют его содержание и обеспечивают возможность информационного поиска)</w:t>
      </w:r>
    </w:p>
    <w:p w:rsidR="00D05006" w:rsidRDefault="00D05006" w:rsidP="00D05006">
      <w:pPr>
        <w:spacing w:line="360" w:lineRule="auto"/>
        <w:ind w:firstLine="709"/>
        <w:rPr>
          <w:rStyle w:val="aff"/>
          <w:smallCaps w:val="0"/>
          <w:color w:val="FF0000"/>
          <w:sz w:val="28"/>
          <w:szCs w:val="28"/>
        </w:rPr>
      </w:pPr>
      <w:r w:rsidRPr="002857A7">
        <w:rPr>
          <w:rStyle w:val="aff"/>
          <w:smallCaps w:val="0"/>
          <w:sz w:val="28"/>
          <w:szCs w:val="28"/>
        </w:rPr>
        <w:t>Объектом исследования</w:t>
      </w:r>
      <w:r w:rsidR="002857A7">
        <w:rPr>
          <w:rStyle w:val="aff"/>
          <w:b w:val="0"/>
          <w:smallCaps w:val="0"/>
          <w:sz w:val="28"/>
          <w:szCs w:val="28"/>
        </w:rPr>
        <w:t xml:space="preserve"> </w:t>
      </w:r>
      <w:r w:rsidR="002857A7" w:rsidRPr="002857A7">
        <w:rPr>
          <w:rStyle w:val="aff"/>
          <w:b w:val="0"/>
          <w:smallCaps w:val="0"/>
          <w:color w:val="FF0000"/>
          <w:sz w:val="28"/>
          <w:szCs w:val="28"/>
        </w:rPr>
        <w:t xml:space="preserve">(или </w:t>
      </w:r>
      <w:r w:rsidR="002857A7" w:rsidRPr="00FE0802">
        <w:rPr>
          <w:rStyle w:val="aff"/>
          <w:smallCaps w:val="0"/>
          <w:color w:val="FF0000"/>
          <w:sz w:val="28"/>
          <w:szCs w:val="28"/>
        </w:rPr>
        <w:t>разработки</w:t>
      </w:r>
      <w:r w:rsidR="002857A7" w:rsidRPr="002857A7">
        <w:rPr>
          <w:rStyle w:val="aff"/>
          <w:b w:val="0"/>
          <w:smallCaps w:val="0"/>
          <w:color w:val="FF0000"/>
          <w:sz w:val="28"/>
          <w:szCs w:val="28"/>
        </w:rPr>
        <w:t>)</w:t>
      </w:r>
      <w:r w:rsidRPr="00D05006">
        <w:rPr>
          <w:rStyle w:val="aff"/>
          <w:b w:val="0"/>
          <w:smallCaps w:val="0"/>
          <w:sz w:val="28"/>
          <w:szCs w:val="28"/>
        </w:rPr>
        <w:t xml:space="preserve"> являются</w:t>
      </w:r>
      <w:r>
        <w:rPr>
          <w:rStyle w:val="aff"/>
          <w:smallCaps w:val="0"/>
          <w:color w:val="FF0000"/>
          <w:sz w:val="28"/>
          <w:szCs w:val="28"/>
        </w:rPr>
        <w:t xml:space="preserve"> </w:t>
      </w:r>
      <w:r w:rsidRPr="00D05006">
        <w:rPr>
          <w:rStyle w:val="aff"/>
          <w:b w:val="0"/>
          <w:smallCaps w:val="0"/>
          <w:color w:val="FF0000"/>
          <w:sz w:val="28"/>
          <w:szCs w:val="28"/>
        </w:rPr>
        <w:t>…</w:t>
      </w:r>
    </w:p>
    <w:p w:rsidR="00D05006" w:rsidRDefault="00D05006" w:rsidP="00D05006">
      <w:pPr>
        <w:spacing w:line="360" w:lineRule="auto"/>
        <w:ind w:firstLine="709"/>
        <w:rPr>
          <w:sz w:val="28"/>
          <w:szCs w:val="28"/>
        </w:rPr>
      </w:pPr>
      <w:r w:rsidRPr="002857A7">
        <w:rPr>
          <w:b/>
          <w:sz w:val="28"/>
          <w:szCs w:val="28"/>
        </w:rPr>
        <w:t>Цель работы</w:t>
      </w:r>
      <w:r>
        <w:rPr>
          <w:sz w:val="28"/>
          <w:szCs w:val="28"/>
        </w:rPr>
        <w:t xml:space="preserve"> – </w:t>
      </w:r>
      <w:r w:rsidRPr="00D05006">
        <w:rPr>
          <w:color w:val="FF0000"/>
          <w:sz w:val="28"/>
          <w:szCs w:val="28"/>
        </w:rPr>
        <w:t>…</w:t>
      </w:r>
      <w:r w:rsidR="002857A7">
        <w:rPr>
          <w:color w:val="FF0000"/>
          <w:sz w:val="28"/>
          <w:szCs w:val="28"/>
        </w:rPr>
        <w:t xml:space="preserve"> (</w:t>
      </w:r>
      <w:r w:rsidR="002857A7" w:rsidRPr="00FE0802">
        <w:rPr>
          <w:b/>
          <w:color w:val="FF0000"/>
          <w:sz w:val="28"/>
          <w:szCs w:val="28"/>
        </w:rPr>
        <w:t>целью работы</w:t>
      </w:r>
      <w:r w:rsidR="002857A7">
        <w:rPr>
          <w:color w:val="FF0000"/>
          <w:sz w:val="28"/>
          <w:szCs w:val="28"/>
        </w:rPr>
        <w:t xml:space="preserve"> является/-</w:t>
      </w:r>
      <w:proofErr w:type="spellStart"/>
      <w:r w:rsidR="002857A7">
        <w:rPr>
          <w:color w:val="FF0000"/>
          <w:sz w:val="28"/>
          <w:szCs w:val="28"/>
        </w:rPr>
        <w:t>ются</w:t>
      </w:r>
      <w:proofErr w:type="spellEnd"/>
      <w:r w:rsidR="002857A7">
        <w:rPr>
          <w:color w:val="FF0000"/>
          <w:sz w:val="28"/>
          <w:szCs w:val="28"/>
        </w:rPr>
        <w:t>)</w:t>
      </w:r>
    </w:p>
    <w:p w:rsidR="00D05006" w:rsidRDefault="00D05006" w:rsidP="00D05006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процессе работы </w:t>
      </w:r>
      <w:r w:rsidRPr="002857A7">
        <w:rPr>
          <w:b/>
          <w:sz w:val="28"/>
          <w:szCs w:val="28"/>
        </w:rPr>
        <w:t>проводились</w:t>
      </w:r>
      <w:r>
        <w:rPr>
          <w:sz w:val="28"/>
          <w:szCs w:val="28"/>
        </w:rPr>
        <w:t xml:space="preserve"> </w:t>
      </w:r>
      <w:r w:rsidRPr="00D05006">
        <w:rPr>
          <w:color w:val="FF0000"/>
          <w:sz w:val="28"/>
          <w:szCs w:val="28"/>
        </w:rPr>
        <w:t>…</w:t>
      </w:r>
    </w:p>
    <w:p w:rsidR="00D05006" w:rsidRDefault="00D05006" w:rsidP="00D05006">
      <w:pPr>
        <w:spacing w:line="360" w:lineRule="auto"/>
        <w:ind w:firstLine="709"/>
        <w:rPr>
          <w:color w:val="FF0000"/>
          <w:sz w:val="28"/>
          <w:szCs w:val="28"/>
        </w:rPr>
      </w:pPr>
      <w:r w:rsidRPr="002857A7">
        <w:rPr>
          <w:b/>
          <w:sz w:val="28"/>
          <w:szCs w:val="28"/>
        </w:rPr>
        <w:t>В результате исследования</w:t>
      </w:r>
      <w:r w:rsidR="002857A7">
        <w:rPr>
          <w:sz w:val="28"/>
          <w:szCs w:val="28"/>
        </w:rPr>
        <w:t xml:space="preserve"> </w:t>
      </w:r>
      <w:r w:rsidR="002857A7" w:rsidRPr="002857A7">
        <w:rPr>
          <w:color w:val="FF0000"/>
          <w:sz w:val="28"/>
          <w:szCs w:val="28"/>
        </w:rPr>
        <w:t>(разработки)</w:t>
      </w:r>
      <w:r>
        <w:rPr>
          <w:sz w:val="28"/>
          <w:szCs w:val="28"/>
        </w:rPr>
        <w:t xml:space="preserve"> </w:t>
      </w:r>
      <w:r w:rsidRPr="00D05006">
        <w:rPr>
          <w:color w:val="FF0000"/>
          <w:sz w:val="28"/>
          <w:szCs w:val="28"/>
        </w:rPr>
        <w:t>…</w:t>
      </w:r>
    </w:p>
    <w:p w:rsidR="00B16131" w:rsidRDefault="00B16131" w:rsidP="00D05006">
      <w:pPr>
        <w:spacing w:line="360" w:lineRule="auto"/>
        <w:ind w:firstLine="709"/>
        <w:rPr>
          <w:sz w:val="28"/>
          <w:szCs w:val="28"/>
        </w:rPr>
      </w:pPr>
      <w:r w:rsidRPr="00B16131">
        <w:rPr>
          <w:b/>
          <w:sz w:val="28"/>
          <w:szCs w:val="28"/>
        </w:rPr>
        <w:t>Основные</w:t>
      </w:r>
      <w:r w:rsidRPr="00B16131">
        <w:rPr>
          <w:sz w:val="28"/>
          <w:szCs w:val="28"/>
        </w:rPr>
        <w:t xml:space="preserve"> конструктивные</w:t>
      </w:r>
      <w:r w:rsidR="000E70BC">
        <w:rPr>
          <w:sz w:val="28"/>
          <w:szCs w:val="28"/>
        </w:rPr>
        <w:t xml:space="preserve"> </w:t>
      </w:r>
      <w:r w:rsidR="000E70BC" w:rsidRPr="000E70BC">
        <w:rPr>
          <w:color w:val="FF0000"/>
          <w:sz w:val="28"/>
          <w:szCs w:val="28"/>
        </w:rPr>
        <w:t>(</w:t>
      </w:r>
      <w:r w:rsidRPr="000E70BC">
        <w:rPr>
          <w:color w:val="FF0000"/>
          <w:sz w:val="28"/>
          <w:szCs w:val="28"/>
        </w:rPr>
        <w:t>технологические и технико-эксплуатационные</w:t>
      </w:r>
      <w:r w:rsidR="000E70BC" w:rsidRPr="000E70BC">
        <w:rPr>
          <w:color w:val="FF0000"/>
          <w:sz w:val="28"/>
          <w:szCs w:val="28"/>
        </w:rPr>
        <w:t>)</w:t>
      </w:r>
      <w:r w:rsidRPr="00B16131">
        <w:rPr>
          <w:sz w:val="28"/>
          <w:szCs w:val="28"/>
        </w:rPr>
        <w:t xml:space="preserve"> </w:t>
      </w:r>
      <w:r w:rsidRPr="00B16131">
        <w:rPr>
          <w:b/>
          <w:sz w:val="28"/>
          <w:szCs w:val="28"/>
        </w:rPr>
        <w:t>характеристики</w:t>
      </w:r>
      <w:r w:rsidRPr="00B16131">
        <w:rPr>
          <w:sz w:val="28"/>
          <w:szCs w:val="28"/>
        </w:rPr>
        <w:t xml:space="preserve">: </w:t>
      </w:r>
      <w:r>
        <w:rPr>
          <w:color w:val="FF0000"/>
          <w:sz w:val="28"/>
          <w:szCs w:val="28"/>
        </w:rPr>
        <w:t>…</w:t>
      </w:r>
    </w:p>
    <w:p w:rsidR="00D05006" w:rsidRDefault="00D05006" w:rsidP="00D05006">
      <w:pPr>
        <w:spacing w:line="360" w:lineRule="auto"/>
        <w:ind w:firstLine="709"/>
        <w:rPr>
          <w:color w:val="FF0000"/>
          <w:sz w:val="28"/>
          <w:szCs w:val="28"/>
        </w:rPr>
      </w:pPr>
      <w:r w:rsidRPr="00B16131">
        <w:rPr>
          <w:b/>
          <w:sz w:val="28"/>
          <w:szCs w:val="28"/>
        </w:rPr>
        <w:t>Степень внедрения</w:t>
      </w:r>
      <w:r>
        <w:rPr>
          <w:sz w:val="28"/>
          <w:szCs w:val="28"/>
        </w:rPr>
        <w:t xml:space="preserve"> – </w:t>
      </w:r>
      <w:r w:rsidRPr="00D05006">
        <w:rPr>
          <w:color w:val="FF0000"/>
          <w:sz w:val="28"/>
          <w:szCs w:val="28"/>
        </w:rPr>
        <w:t>…</w:t>
      </w:r>
    </w:p>
    <w:p w:rsidR="00B16131" w:rsidRDefault="00B16131" w:rsidP="00D05006">
      <w:pPr>
        <w:spacing w:line="360" w:lineRule="auto"/>
        <w:ind w:firstLine="709"/>
        <w:rPr>
          <w:sz w:val="28"/>
          <w:szCs w:val="28"/>
        </w:rPr>
      </w:pPr>
      <w:r w:rsidRPr="00B16131">
        <w:rPr>
          <w:b/>
          <w:sz w:val="28"/>
          <w:szCs w:val="28"/>
        </w:rPr>
        <w:t>Рекомендации по внедрению</w:t>
      </w:r>
      <w:r w:rsidRPr="00B16131">
        <w:rPr>
          <w:sz w:val="28"/>
          <w:szCs w:val="28"/>
        </w:rPr>
        <w:t xml:space="preserve"> </w:t>
      </w:r>
      <w:r w:rsidRPr="00B16131">
        <w:rPr>
          <w:color w:val="FF0000"/>
          <w:sz w:val="28"/>
          <w:szCs w:val="28"/>
        </w:rPr>
        <w:t xml:space="preserve">(или </w:t>
      </w:r>
      <w:r w:rsidRPr="00B16131">
        <w:rPr>
          <w:b/>
          <w:color w:val="FF0000"/>
          <w:sz w:val="28"/>
          <w:szCs w:val="28"/>
        </w:rPr>
        <w:t>итоги внедрения</w:t>
      </w:r>
      <w:r w:rsidRPr="00B16131">
        <w:rPr>
          <w:color w:val="FF0000"/>
          <w:sz w:val="28"/>
          <w:szCs w:val="28"/>
        </w:rPr>
        <w:t xml:space="preserve"> результатов НИР)</w:t>
      </w:r>
      <w:r w:rsidRPr="00B16131">
        <w:rPr>
          <w:sz w:val="28"/>
          <w:szCs w:val="28"/>
        </w:rPr>
        <w:t>:</w:t>
      </w:r>
      <w:r>
        <w:rPr>
          <w:color w:val="FF0000"/>
          <w:sz w:val="28"/>
          <w:szCs w:val="28"/>
        </w:rPr>
        <w:t xml:space="preserve"> …</w:t>
      </w:r>
    </w:p>
    <w:p w:rsidR="00D05006" w:rsidRDefault="00B16131" w:rsidP="00D05006">
      <w:pPr>
        <w:pStyle w:val="Times142"/>
        <w:tabs>
          <w:tab w:val="clear" w:pos="709"/>
        </w:tabs>
        <w:rPr>
          <w:color w:val="FF0000"/>
        </w:rPr>
      </w:pPr>
      <w:r w:rsidRPr="00B16131">
        <w:rPr>
          <w:b/>
        </w:rPr>
        <w:t>Область применения</w:t>
      </w:r>
      <w:r>
        <w:rPr>
          <w:b/>
        </w:rPr>
        <w:t xml:space="preserve"> </w:t>
      </w:r>
      <w:r w:rsidRPr="00B16131">
        <w:rPr>
          <w:color w:val="FF0000"/>
        </w:rPr>
        <w:t>(областью применения данной разработки)</w:t>
      </w:r>
      <w:r>
        <w:t xml:space="preserve">: </w:t>
      </w:r>
      <w:r w:rsidRPr="00B16131">
        <w:rPr>
          <w:color w:val="FF0000"/>
        </w:rPr>
        <w:t>…</w:t>
      </w:r>
    </w:p>
    <w:p w:rsidR="002E4882" w:rsidRPr="00BE4534" w:rsidRDefault="002E4882" w:rsidP="00D05006">
      <w:pPr>
        <w:pStyle w:val="Times142"/>
        <w:tabs>
          <w:tab w:val="clear" w:pos="709"/>
        </w:tabs>
      </w:pPr>
      <w:r w:rsidRPr="002E4882">
        <w:t xml:space="preserve">Экономическая </w:t>
      </w:r>
      <w:r w:rsidRPr="002E4882">
        <w:rPr>
          <w:b/>
        </w:rPr>
        <w:t>эффективность</w:t>
      </w:r>
      <w:r w:rsidRPr="002E4882">
        <w:t xml:space="preserve"> </w:t>
      </w:r>
      <w:r w:rsidRPr="002E4882">
        <w:rPr>
          <w:color w:val="FF0000"/>
        </w:rPr>
        <w:t xml:space="preserve">(или </w:t>
      </w:r>
      <w:r w:rsidRPr="002E4882">
        <w:rPr>
          <w:b/>
          <w:color w:val="FF0000"/>
        </w:rPr>
        <w:t>значимость</w:t>
      </w:r>
      <w:r w:rsidRPr="002E4882">
        <w:rPr>
          <w:color w:val="FF0000"/>
        </w:rPr>
        <w:t xml:space="preserve"> работы)</w:t>
      </w:r>
      <w:r w:rsidRPr="002E4882">
        <w:t>:</w:t>
      </w:r>
      <w:r>
        <w:rPr>
          <w:color w:val="FF0000"/>
        </w:rPr>
        <w:t xml:space="preserve"> …</w:t>
      </w:r>
    </w:p>
    <w:p w:rsidR="00141121" w:rsidRDefault="00141121" w:rsidP="00141121">
      <w:pPr>
        <w:pStyle w:val="Times142"/>
        <w:tabs>
          <w:tab w:val="clear" w:pos="709"/>
        </w:tabs>
        <w:rPr>
          <w:color w:val="FF0000"/>
        </w:rPr>
      </w:pPr>
      <w:r w:rsidRPr="00B16131">
        <w:t xml:space="preserve">Прогнозные </w:t>
      </w:r>
      <w:r w:rsidRPr="00B16131">
        <w:rPr>
          <w:b/>
        </w:rPr>
        <w:t>предположения о развитии</w:t>
      </w:r>
      <w:r w:rsidRPr="00B16131">
        <w:t xml:space="preserve"> объекта исследования:</w:t>
      </w:r>
      <w:r>
        <w:rPr>
          <w:color w:val="FF0000"/>
        </w:rPr>
        <w:t xml:space="preserve"> …</w:t>
      </w:r>
    </w:p>
    <w:p w:rsidR="00C604E7" w:rsidRDefault="00141121" w:rsidP="00B21C37">
      <w:pPr>
        <w:spacing w:before="240" w:after="240"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Если отчёт не содержит сведений по какой-либо из перечисленных структурных частей реферата, то в тексте реферата она опускается, при этом последовательность изложения сохраняется.</w:t>
      </w:r>
    </w:p>
    <w:p w:rsidR="00890618" w:rsidRDefault="00890618" w:rsidP="00890618">
      <w:pPr>
        <w:spacing w:line="360" w:lineRule="auto"/>
        <w:ind w:firstLine="709"/>
        <w:jc w:val="both"/>
        <w:rPr>
          <w:b/>
          <w:bCs/>
          <w:i/>
          <w:color w:val="FF0000"/>
          <w:sz w:val="28"/>
          <w:szCs w:val="28"/>
        </w:rPr>
      </w:pPr>
      <w:r w:rsidRPr="00711880">
        <w:rPr>
          <w:b/>
          <w:bCs/>
          <w:i/>
          <w:color w:val="FF0000"/>
          <w:sz w:val="28"/>
          <w:szCs w:val="28"/>
        </w:rPr>
        <w:t>ВНИМАНИЕ</w:t>
      </w:r>
      <w:r>
        <w:rPr>
          <w:b/>
          <w:bCs/>
          <w:i/>
          <w:color w:val="FF0000"/>
          <w:sz w:val="28"/>
          <w:szCs w:val="28"/>
        </w:rPr>
        <w:t>! При оформлении отчёта текст, структура текста, рисунки</w:t>
      </w:r>
      <w:r w:rsidRPr="00806622">
        <w:rPr>
          <w:b/>
          <w:bCs/>
          <w:i/>
          <w:color w:val="FF0000"/>
          <w:sz w:val="28"/>
          <w:szCs w:val="28"/>
        </w:rPr>
        <w:t xml:space="preserve"> (</w:t>
      </w:r>
      <w:r>
        <w:rPr>
          <w:b/>
          <w:bCs/>
          <w:i/>
          <w:color w:val="FF0000"/>
          <w:sz w:val="28"/>
          <w:szCs w:val="28"/>
        </w:rPr>
        <w:t>иллюстрации, графики, электрические схемы и пр.</w:t>
      </w:r>
      <w:r w:rsidRPr="00806622">
        <w:rPr>
          <w:b/>
          <w:bCs/>
          <w:i/>
          <w:color w:val="FF0000"/>
          <w:sz w:val="28"/>
          <w:szCs w:val="28"/>
        </w:rPr>
        <w:t>)</w:t>
      </w:r>
      <w:r>
        <w:rPr>
          <w:b/>
          <w:bCs/>
          <w:i/>
          <w:color w:val="FF0000"/>
          <w:sz w:val="28"/>
          <w:szCs w:val="28"/>
        </w:rPr>
        <w:t>, подрисуночные подписи, таблицы, формулы, приложения должны соответствовать требованиям:</w:t>
      </w:r>
    </w:p>
    <w:p w:rsidR="00890618" w:rsidRPr="00E43F5A" w:rsidRDefault="00890618" w:rsidP="00890618">
      <w:pPr>
        <w:spacing w:line="360" w:lineRule="auto"/>
        <w:ind w:firstLine="709"/>
        <w:jc w:val="both"/>
        <w:rPr>
          <w:b/>
          <w:bCs/>
          <w:i/>
          <w:color w:val="FF0000"/>
          <w:sz w:val="28"/>
          <w:szCs w:val="28"/>
        </w:rPr>
      </w:pPr>
      <w:r>
        <w:rPr>
          <w:b/>
          <w:bCs/>
          <w:i/>
          <w:color w:val="FF0000"/>
          <w:sz w:val="28"/>
          <w:szCs w:val="28"/>
        </w:rPr>
        <w:t>ГОСТ 7.32-20</w:t>
      </w:r>
      <w:r w:rsidR="00A00333">
        <w:rPr>
          <w:b/>
          <w:bCs/>
          <w:i/>
          <w:color w:val="FF0000"/>
          <w:sz w:val="28"/>
          <w:szCs w:val="28"/>
        </w:rPr>
        <w:t>17</w:t>
      </w:r>
      <w:r>
        <w:rPr>
          <w:b/>
          <w:bCs/>
          <w:i/>
          <w:color w:val="FF0000"/>
          <w:sz w:val="28"/>
          <w:szCs w:val="28"/>
        </w:rPr>
        <w:t xml:space="preserve"> Отчёт о научно-исследовательской работе. Структура и правила оформления</w:t>
      </w:r>
    </w:p>
    <w:p w:rsidR="00890618" w:rsidRDefault="00890618" w:rsidP="00C604E7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DE1FD6" w:rsidRPr="00BE4534" w:rsidRDefault="00E51513" w:rsidP="009E2385">
      <w:pPr>
        <w:spacing w:line="360" w:lineRule="auto"/>
        <w:ind w:firstLine="709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DE1FD6" w:rsidRPr="00BE4534">
        <w:rPr>
          <w:b/>
          <w:caps/>
          <w:sz w:val="28"/>
          <w:szCs w:val="28"/>
        </w:rPr>
        <w:lastRenderedPageBreak/>
        <w:t>содержание</w:t>
      </w:r>
    </w:p>
    <w:p w:rsidR="00DE1FD6" w:rsidRPr="00BE4534" w:rsidRDefault="00DE1FD6" w:rsidP="00DE1FD6">
      <w:pPr>
        <w:spacing w:line="360" w:lineRule="auto"/>
        <w:jc w:val="center"/>
        <w:rPr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28"/>
        <w:gridCol w:w="8140"/>
        <w:gridCol w:w="937"/>
      </w:tblGrid>
      <w:tr w:rsidR="00DE1FD6" w:rsidRPr="00BE4534" w:rsidTr="00887204">
        <w:tc>
          <w:tcPr>
            <w:tcW w:w="553" w:type="pct"/>
          </w:tcPr>
          <w:p w:rsidR="00DE1FD6" w:rsidRPr="00EC30B1" w:rsidRDefault="00DE1FD6" w:rsidP="00EC30B1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88" w:type="pct"/>
          </w:tcPr>
          <w:p w:rsidR="00DE1FD6" w:rsidRPr="00EC30B1" w:rsidRDefault="00DE1FD6" w:rsidP="00EC30B1">
            <w:pPr>
              <w:spacing w:line="360" w:lineRule="auto"/>
              <w:rPr>
                <w:bCs/>
                <w:sz w:val="28"/>
                <w:szCs w:val="28"/>
              </w:rPr>
            </w:pPr>
            <w:r w:rsidRPr="00EC30B1">
              <w:rPr>
                <w:bCs/>
                <w:sz w:val="28"/>
                <w:szCs w:val="28"/>
              </w:rPr>
              <w:t>Введение</w:t>
            </w:r>
          </w:p>
        </w:tc>
        <w:tc>
          <w:tcPr>
            <w:tcW w:w="459" w:type="pct"/>
          </w:tcPr>
          <w:p w:rsidR="00DE1FD6" w:rsidRPr="006F4818" w:rsidRDefault="005716B5" w:rsidP="00EC30B1">
            <w:pPr>
              <w:spacing w:line="360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 w:rsidRPr="006F4818">
              <w:rPr>
                <w:bCs/>
                <w:color w:val="FF0000"/>
                <w:sz w:val="28"/>
                <w:szCs w:val="28"/>
              </w:rPr>
              <w:t>6</w:t>
            </w:r>
          </w:p>
        </w:tc>
      </w:tr>
      <w:tr w:rsidR="00DE1FD6" w:rsidRPr="00BE4534" w:rsidTr="00887204">
        <w:tc>
          <w:tcPr>
            <w:tcW w:w="553" w:type="pct"/>
          </w:tcPr>
          <w:p w:rsidR="00DE1FD6" w:rsidRPr="00E43F5A" w:rsidRDefault="00DE1FD6" w:rsidP="00EC30B1">
            <w:pPr>
              <w:spacing w:line="360" w:lineRule="auto"/>
              <w:rPr>
                <w:bCs/>
                <w:color w:val="FF0000"/>
                <w:sz w:val="28"/>
                <w:szCs w:val="28"/>
              </w:rPr>
            </w:pPr>
            <w:r w:rsidRPr="00E43F5A">
              <w:rPr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3988" w:type="pct"/>
          </w:tcPr>
          <w:p w:rsidR="00DE1FD6" w:rsidRPr="00EC30B1" w:rsidRDefault="00DE1FD6" w:rsidP="00EC30B1">
            <w:pPr>
              <w:spacing w:line="360" w:lineRule="auto"/>
              <w:rPr>
                <w:bCs/>
                <w:color w:val="FF0000"/>
                <w:sz w:val="28"/>
                <w:szCs w:val="28"/>
              </w:rPr>
            </w:pPr>
            <w:r w:rsidRPr="00EC30B1">
              <w:rPr>
                <w:bCs/>
                <w:color w:val="FF0000"/>
                <w:sz w:val="28"/>
                <w:szCs w:val="28"/>
              </w:rPr>
              <w:t>Наименования разделов</w:t>
            </w:r>
          </w:p>
        </w:tc>
        <w:tc>
          <w:tcPr>
            <w:tcW w:w="459" w:type="pct"/>
          </w:tcPr>
          <w:p w:rsidR="00DE1FD6" w:rsidRPr="006F4818" w:rsidRDefault="005716B5" w:rsidP="00EC30B1">
            <w:pPr>
              <w:spacing w:line="360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 w:rsidRPr="006F4818">
              <w:rPr>
                <w:bCs/>
                <w:color w:val="FF0000"/>
                <w:sz w:val="28"/>
                <w:szCs w:val="28"/>
              </w:rPr>
              <w:t>7</w:t>
            </w:r>
          </w:p>
        </w:tc>
      </w:tr>
      <w:tr w:rsidR="00DE1FD6" w:rsidRPr="00BE4534" w:rsidTr="00887204">
        <w:tc>
          <w:tcPr>
            <w:tcW w:w="553" w:type="pct"/>
          </w:tcPr>
          <w:p w:rsidR="00DE1FD6" w:rsidRPr="00E43F5A" w:rsidRDefault="00E0388B" w:rsidP="00EC30B1">
            <w:pPr>
              <w:spacing w:line="360" w:lineRule="auto"/>
              <w:ind w:firstLine="142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1.1</w:t>
            </w:r>
          </w:p>
        </w:tc>
        <w:tc>
          <w:tcPr>
            <w:tcW w:w="3988" w:type="pct"/>
          </w:tcPr>
          <w:p w:rsidR="00DE1FD6" w:rsidRPr="00EC30B1" w:rsidRDefault="00DE1FD6" w:rsidP="00EC30B1">
            <w:pPr>
              <w:spacing w:line="360" w:lineRule="auto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459" w:type="pct"/>
          </w:tcPr>
          <w:p w:rsidR="00DE1FD6" w:rsidRPr="00EC30B1" w:rsidRDefault="00DE72F0" w:rsidP="00EC30B1">
            <w:pPr>
              <w:spacing w:line="360" w:lineRule="auto"/>
              <w:jc w:val="center"/>
              <w:rPr>
                <w:bCs/>
                <w:color w:val="FF0000"/>
                <w:sz w:val="28"/>
                <w:szCs w:val="28"/>
                <w:lang w:val="en-US"/>
              </w:rPr>
            </w:pPr>
            <w:r w:rsidRPr="00EC30B1">
              <w:rPr>
                <w:bCs/>
                <w:color w:val="FF0000"/>
                <w:sz w:val="28"/>
                <w:szCs w:val="28"/>
                <w:lang w:val="en-US"/>
              </w:rPr>
              <w:t>0</w:t>
            </w:r>
          </w:p>
        </w:tc>
      </w:tr>
      <w:tr w:rsidR="00DE1FD6" w:rsidRPr="00BE4534" w:rsidTr="00887204">
        <w:tc>
          <w:tcPr>
            <w:tcW w:w="553" w:type="pct"/>
          </w:tcPr>
          <w:p w:rsidR="00DE1FD6" w:rsidRPr="00E43F5A" w:rsidRDefault="00E0388B" w:rsidP="00EC30B1">
            <w:pPr>
              <w:spacing w:line="360" w:lineRule="auto"/>
              <w:ind w:firstLine="142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1.2</w:t>
            </w:r>
          </w:p>
        </w:tc>
        <w:tc>
          <w:tcPr>
            <w:tcW w:w="3988" w:type="pct"/>
          </w:tcPr>
          <w:p w:rsidR="00DE1FD6" w:rsidRPr="00EC30B1" w:rsidRDefault="00DE1FD6" w:rsidP="00EC30B1">
            <w:pPr>
              <w:spacing w:line="360" w:lineRule="auto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459" w:type="pct"/>
          </w:tcPr>
          <w:p w:rsidR="00DE1FD6" w:rsidRPr="00EC30B1" w:rsidRDefault="00DE1FD6" w:rsidP="00EC30B1">
            <w:pPr>
              <w:spacing w:line="360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 w:rsidRPr="00EC30B1">
              <w:rPr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DE1FD6" w:rsidRPr="00BE4534" w:rsidTr="00887204">
        <w:tc>
          <w:tcPr>
            <w:tcW w:w="553" w:type="pct"/>
          </w:tcPr>
          <w:p w:rsidR="00DE1FD6" w:rsidRPr="00E43F5A" w:rsidRDefault="00DE1FD6" w:rsidP="00EC30B1">
            <w:pPr>
              <w:spacing w:line="360" w:lineRule="auto"/>
              <w:rPr>
                <w:bCs/>
                <w:color w:val="FF0000"/>
                <w:sz w:val="28"/>
                <w:szCs w:val="28"/>
              </w:rPr>
            </w:pPr>
            <w:r w:rsidRPr="00E43F5A">
              <w:rPr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3988" w:type="pct"/>
          </w:tcPr>
          <w:p w:rsidR="00DE1FD6" w:rsidRPr="00EC30B1" w:rsidRDefault="00DE1FD6" w:rsidP="00EC30B1">
            <w:pPr>
              <w:spacing w:line="360" w:lineRule="auto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459" w:type="pct"/>
          </w:tcPr>
          <w:p w:rsidR="00DE1FD6" w:rsidRPr="00EC30B1" w:rsidRDefault="00DE72F0" w:rsidP="00EC30B1">
            <w:pPr>
              <w:spacing w:line="360" w:lineRule="auto"/>
              <w:jc w:val="center"/>
              <w:rPr>
                <w:bCs/>
                <w:color w:val="FF0000"/>
                <w:sz w:val="28"/>
                <w:szCs w:val="28"/>
                <w:lang w:val="en-US"/>
              </w:rPr>
            </w:pPr>
            <w:r w:rsidRPr="00EC30B1">
              <w:rPr>
                <w:bCs/>
                <w:color w:val="FF0000"/>
                <w:sz w:val="28"/>
                <w:szCs w:val="28"/>
                <w:lang w:val="en-US"/>
              </w:rPr>
              <w:t>0</w:t>
            </w:r>
          </w:p>
        </w:tc>
      </w:tr>
      <w:tr w:rsidR="00DE1FD6" w:rsidRPr="00BE4534" w:rsidTr="00887204">
        <w:tc>
          <w:tcPr>
            <w:tcW w:w="553" w:type="pct"/>
          </w:tcPr>
          <w:p w:rsidR="00DE1FD6" w:rsidRPr="00E43F5A" w:rsidRDefault="00E0388B" w:rsidP="00EC30B1">
            <w:pPr>
              <w:spacing w:line="360" w:lineRule="auto"/>
              <w:ind w:firstLine="142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2.1</w:t>
            </w:r>
          </w:p>
        </w:tc>
        <w:tc>
          <w:tcPr>
            <w:tcW w:w="3988" w:type="pct"/>
          </w:tcPr>
          <w:p w:rsidR="00DE1FD6" w:rsidRPr="00EC30B1" w:rsidRDefault="00DE1FD6" w:rsidP="00EC30B1">
            <w:pPr>
              <w:spacing w:line="360" w:lineRule="auto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459" w:type="pct"/>
          </w:tcPr>
          <w:p w:rsidR="00DE1FD6" w:rsidRPr="00EC30B1" w:rsidRDefault="00DE72F0" w:rsidP="00EC30B1">
            <w:pPr>
              <w:spacing w:line="360" w:lineRule="auto"/>
              <w:jc w:val="center"/>
              <w:rPr>
                <w:bCs/>
                <w:color w:val="FF0000"/>
                <w:sz w:val="28"/>
                <w:szCs w:val="28"/>
                <w:lang w:val="en-US"/>
              </w:rPr>
            </w:pPr>
            <w:r w:rsidRPr="00EC30B1">
              <w:rPr>
                <w:bCs/>
                <w:color w:val="FF0000"/>
                <w:sz w:val="28"/>
                <w:szCs w:val="28"/>
                <w:lang w:val="en-US"/>
              </w:rPr>
              <w:t>0</w:t>
            </w:r>
          </w:p>
        </w:tc>
      </w:tr>
      <w:tr w:rsidR="00DE1FD6" w:rsidRPr="00BE4534" w:rsidTr="00887204">
        <w:tc>
          <w:tcPr>
            <w:tcW w:w="553" w:type="pct"/>
          </w:tcPr>
          <w:p w:rsidR="00DE1FD6" w:rsidRPr="00E43F5A" w:rsidRDefault="00E0388B" w:rsidP="00EC30B1">
            <w:pPr>
              <w:spacing w:line="360" w:lineRule="auto"/>
              <w:ind w:firstLine="142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2.2</w:t>
            </w:r>
          </w:p>
        </w:tc>
        <w:tc>
          <w:tcPr>
            <w:tcW w:w="3988" w:type="pct"/>
          </w:tcPr>
          <w:p w:rsidR="00DE1FD6" w:rsidRPr="00EC30B1" w:rsidRDefault="00DE1FD6" w:rsidP="00EC30B1">
            <w:pPr>
              <w:spacing w:line="360" w:lineRule="auto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459" w:type="pct"/>
          </w:tcPr>
          <w:p w:rsidR="00DE1FD6" w:rsidRPr="00EC30B1" w:rsidRDefault="00DE1FD6" w:rsidP="00EC30B1">
            <w:pPr>
              <w:spacing w:line="360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 w:rsidRPr="00EC30B1">
              <w:rPr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DE1FD6" w:rsidRPr="00BE4534" w:rsidTr="00887204">
        <w:tc>
          <w:tcPr>
            <w:tcW w:w="553" w:type="pct"/>
          </w:tcPr>
          <w:p w:rsidR="00DE1FD6" w:rsidRPr="00E43F5A" w:rsidRDefault="00DE1FD6" w:rsidP="00EC30B1">
            <w:pPr>
              <w:spacing w:line="360" w:lineRule="auto"/>
              <w:rPr>
                <w:bCs/>
                <w:color w:val="FF0000"/>
                <w:sz w:val="28"/>
                <w:szCs w:val="28"/>
              </w:rPr>
            </w:pPr>
            <w:r w:rsidRPr="00E43F5A">
              <w:rPr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3988" w:type="pct"/>
          </w:tcPr>
          <w:p w:rsidR="00DE1FD6" w:rsidRPr="00EC30B1" w:rsidRDefault="00DE1FD6" w:rsidP="00EC30B1">
            <w:pPr>
              <w:spacing w:line="360" w:lineRule="auto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459" w:type="pct"/>
          </w:tcPr>
          <w:p w:rsidR="00DE1FD6" w:rsidRPr="00EC30B1" w:rsidRDefault="00DE72F0" w:rsidP="00EC30B1">
            <w:pPr>
              <w:spacing w:line="360" w:lineRule="auto"/>
              <w:jc w:val="center"/>
              <w:rPr>
                <w:bCs/>
                <w:color w:val="FF0000"/>
                <w:sz w:val="28"/>
                <w:szCs w:val="28"/>
                <w:lang w:val="en-US"/>
              </w:rPr>
            </w:pPr>
            <w:r w:rsidRPr="00EC30B1">
              <w:rPr>
                <w:bCs/>
                <w:color w:val="FF0000"/>
                <w:sz w:val="28"/>
                <w:szCs w:val="28"/>
                <w:lang w:val="en-US"/>
              </w:rPr>
              <w:t>0</w:t>
            </w:r>
          </w:p>
        </w:tc>
      </w:tr>
      <w:tr w:rsidR="00DE1FD6" w:rsidRPr="00BE4534" w:rsidTr="00887204">
        <w:tc>
          <w:tcPr>
            <w:tcW w:w="553" w:type="pct"/>
          </w:tcPr>
          <w:p w:rsidR="00DE1FD6" w:rsidRPr="00E43F5A" w:rsidRDefault="00E0388B" w:rsidP="00EC30B1">
            <w:pPr>
              <w:spacing w:line="360" w:lineRule="auto"/>
              <w:ind w:firstLine="142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3.1</w:t>
            </w:r>
          </w:p>
        </w:tc>
        <w:tc>
          <w:tcPr>
            <w:tcW w:w="3988" w:type="pct"/>
          </w:tcPr>
          <w:p w:rsidR="00DE1FD6" w:rsidRPr="00EC30B1" w:rsidRDefault="00DE1FD6" w:rsidP="00EC30B1">
            <w:pPr>
              <w:spacing w:line="360" w:lineRule="auto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459" w:type="pct"/>
          </w:tcPr>
          <w:p w:rsidR="00DE1FD6" w:rsidRPr="00EC30B1" w:rsidRDefault="00DE72F0" w:rsidP="00EC30B1">
            <w:pPr>
              <w:spacing w:line="360" w:lineRule="auto"/>
              <w:jc w:val="center"/>
              <w:rPr>
                <w:bCs/>
                <w:color w:val="FF0000"/>
                <w:sz w:val="28"/>
                <w:szCs w:val="28"/>
                <w:lang w:val="en-US"/>
              </w:rPr>
            </w:pPr>
            <w:r w:rsidRPr="00EC30B1">
              <w:rPr>
                <w:bCs/>
                <w:color w:val="FF0000"/>
                <w:sz w:val="28"/>
                <w:szCs w:val="28"/>
                <w:lang w:val="en-US"/>
              </w:rPr>
              <w:t>0</w:t>
            </w:r>
          </w:p>
        </w:tc>
      </w:tr>
      <w:tr w:rsidR="00E0388B" w:rsidRPr="00BE4534" w:rsidTr="00887204">
        <w:tc>
          <w:tcPr>
            <w:tcW w:w="553" w:type="pct"/>
          </w:tcPr>
          <w:p w:rsidR="00E0388B" w:rsidRDefault="00E0388B" w:rsidP="00EC30B1">
            <w:pPr>
              <w:spacing w:line="360" w:lineRule="auto"/>
              <w:ind w:firstLine="142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3.1.1</w:t>
            </w:r>
          </w:p>
        </w:tc>
        <w:tc>
          <w:tcPr>
            <w:tcW w:w="3988" w:type="pct"/>
          </w:tcPr>
          <w:p w:rsidR="00E0388B" w:rsidRPr="00EC30B1" w:rsidRDefault="00E0388B" w:rsidP="00EC30B1">
            <w:pPr>
              <w:spacing w:line="360" w:lineRule="auto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459" w:type="pct"/>
          </w:tcPr>
          <w:p w:rsidR="00E0388B" w:rsidRPr="00242C3B" w:rsidRDefault="00242C3B" w:rsidP="00EC30B1">
            <w:pPr>
              <w:spacing w:line="360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E0388B" w:rsidRPr="00BE4534" w:rsidTr="00887204">
        <w:tc>
          <w:tcPr>
            <w:tcW w:w="553" w:type="pct"/>
          </w:tcPr>
          <w:p w:rsidR="00E0388B" w:rsidRDefault="00E0388B" w:rsidP="00EC30B1">
            <w:pPr>
              <w:spacing w:line="360" w:lineRule="auto"/>
              <w:ind w:firstLine="142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3.1.2</w:t>
            </w:r>
          </w:p>
        </w:tc>
        <w:tc>
          <w:tcPr>
            <w:tcW w:w="3988" w:type="pct"/>
          </w:tcPr>
          <w:p w:rsidR="00E0388B" w:rsidRPr="00EC30B1" w:rsidRDefault="00E0388B" w:rsidP="00EC30B1">
            <w:pPr>
              <w:spacing w:line="360" w:lineRule="auto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459" w:type="pct"/>
          </w:tcPr>
          <w:p w:rsidR="00E0388B" w:rsidRPr="00242C3B" w:rsidRDefault="00242C3B" w:rsidP="00EC30B1">
            <w:pPr>
              <w:spacing w:line="360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DE1FD6" w:rsidRPr="00BE4534" w:rsidTr="00887204">
        <w:tc>
          <w:tcPr>
            <w:tcW w:w="553" w:type="pct"/>
          </w:tcPr>
          <w:p w:rsidR="00DE1FD6" w:rsidRPr="00E43F5A" w:rsidRDefault="00E0388B" w:rsidP="00EC30B1">
            <w:pPr>
              <w:spacing w:line="360" w:lineRule="auto"/>
              <w:ind w:firstLine="142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3.2</w:t>
            </w:r>
          </w:p>
        </w:tc>
        <w:tc>
          <w:tcPr>
            <w:tcW w:w="3988" w:type="pct"/>
          </w:tcPr>
          <w:p w:rsidR="00DE1FD6" w:rsidRPr="00EC30B1" w:rsidRDefault="00DE1FD6" w:rsidP="00EC30B1">
            <w:pPr>
              <w:spacing w:line="360" w:lineRule="auto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459" w:type="pct"/>
          </w:tcPr>
          <w:p w:rsidR="00DE1FD6" w:rsidRPr="00EC30B1" w:rsidRDefault="00DE1FD6" w:rsidP="00EC30B1">
            <w:pPr>
              <w:spacing w:line="360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 w:rsidRPr="00EC30B1">
              <w:rPr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E0388B" w:rsidRPr="00BE4534" w:rsidTr="00887204">
        <w:tc>
          <w:tcPr>
            <w:tcW w:w="553" w:type="pct"/>
          </w:tcPr>
          <w:p w:rsidR="00E0388B" w:rsidRDefault="00E0388B" w:rsidP="00EC30B1">
            <w:pPr>
              <w:spacing w:line="360" w:lineRule="auto"/>
              <w:ind w:firstLine="142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3.2.1</w:t>
            </w:r>
          </w:p>
        </w:tc>
        <w:tc>
          <w:tcPr>
            <w:tcW w:w="3988" w:type="pct"/>
          </w:tcPr>
          <w:p w:rsidR="00E0388B" w:rsidRPr="00EC30B1" w:rsidRDefault="00E0388B" w:rsidP="00EC30B1">
            <w:pPr>
              <w:spacing w:line="360" w:lineRule="auto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459" w:type="pct"/>
          </w:tcPr>
          <w:p w:rsidR="00E0388B" w:rsidRPr="00EC30B1" w:rsidRDefault="00242C3B" w:rsidP="00EC30B1">
            <w:pPr>
              <w:spacing w:line="360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E0388B" w:rsidRPr="00BE4534" w:rsidTr="00887204">
        <w:tc>
          <w:tcPr>
            <w:tcW w:w="553" w:type="pct"/>
          </w:tcPr>
          <w:p w:rsidR="00E0388B" w:rsidRDefault="00E0388B" w:rsidP="00EC30B1">
            <w:pPr>
              <w:spacing w:line="360" w:lineRule="auto"/>
              <w:ind w:firstLine="142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3.2.2</w:t>
            </w:r>
          </w:p>
        </w:tc>
        <w:tc>
          <w:tcPr>
            <w:tcW w:w="3988" w:type="pct"/>
          </w:tcPr>
          <w:p w:rsidR="00E0388B" w:rsidRPr="00EC30B1" w:rsidRDefault="00E0388B" w:rsidP="00EC30B1">
            <w:pPr>
              <w:spacing w:line="360" w:lineRule="auto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459" w:type="pct"/>
          </w:tcPr>
          <w:p w:rsidR="00E0388B" w:rsidRPr="00EC30B1" w:rsidRDefault="00242C3B" w:rsidP="00EC30B1">
            <w:pPr>
              <w:spacing w:line="360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DE1FD6" w:rsidRPr="00BE4534" w:rsidTr="00887204">
        <w:tc>
          <w:tcPr>
            <w:tcW w:w="553" w:type="pct"/>
          </w:tcPr>
          <w:p w:rsidR="00DE1FD6" w:rsidRPr="00EC30B1" w:rsidRDefault="00DE1FD6" w:rsidP="00EC30B1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88" w:type="pct"/>
          </w:tcPr>
          <w:p w:rsidR="00DE1FD6" w:rsidRPr="00EC30B1" w:rsidRDefault="00DE1FD6" w:rsidP="00EC30B1">
            <w:pPr>
              <w:spacing w:line="360" w:lineRule="auto"/>
              <w:rPr>
                <w:bCs/>
                <w:sz w:val="28"/>
                <w:szCs w:val="28"/>
              </w:rPr>
            </w:pPr>
            <w:r w:rsidRPr="00EC30B1">
              <w:rPr>
                <w:bCs/>
                <w:sz w:val="28"/>
                <w:szCs w:val="28"/>
              </w:rPr>
              <w:t>Заключение</w:t>
            </w:r>
          </w:p>
        </w:tc>
        <w:tc>
          <w:tcPr>
            <w:tcW w:w="459" w:type="pct"/>
          </w:tcPr>
          <w:p w:rsidR="00DE1FD6" w:rsidRPr="00EC30B1" w:rsidRDefault="00DE72F0" w:rsidP="00EC30B1">
            <w:pPr>
              <w:spacing w:line="360" w:lineRule="auto"/>
              <w:jc w:val="center"/>
              <w:rPr>
                <w:bCs/>
                <w:color w:val="FF0000"/>
                <w:sz w:val="28"/>
                <w:szCs w:val="28"/>
                <w:lang w:val="en-US"/>
              </w:rPr>
            </w:pPr>
            <w:r w:rsidRPr="00EC30B1">
              <w:rPr>
                <w:bCs/>
                <w:color w:val="FF0000"/>
                <w:sz w:val="28"/>
                <w:szCs w:val="28"/>
                <w:lang w:val="en-US"/>
              </w:rPr>
              <w:t>0</w:t>
            </w:r>
          </w:p>
        </w:tc>
      </w:tr>
      <w:tr w:rsidR="00DE1FD6" w:rsidRPr="00BE4534" w:rsidTr="00887204">
        <w:tc>
          <w:tcPr>
            <w:tcW w:w="553" w:type="pct"/>
          </w:tcPr>
          <w:p w:rsidR="00DE1FD6" w:rsidRPr="00EC30B1" w:rsidRDefault="00DE1FD6" w:rsidP="00EC30B1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88" w:type="pct"/>
          </w:tcPr>
          <w:p w:rsidR="00DE1FD6" w:rsidRPr="00EC30B1" w:rsidRDefault="00DE1FD6" w:rsidP="00EC30B1">
            <w:pPr>
              <w:spacing w:line="360" w:lineRule="auto"/>
              <w:rPr>
                <w:bCs/>
                <w:sz w:val="28"/>
                <w:szCs w:val="28"/>
              </w:rPr>
            </w:pPr>
            <w:r w:rsidRPr="00EC30B1">
              <w:rPr>
                <w:bCs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459" w:type="pct"/>
          </w:tcPr>
          <w:p w:rsidR="00DE1FD6" w:rsidRPr="00EC30B1" w:rsidRDefault="00DE72F0" w:rsidP="00EC30B1">
            <w:pPr>
              <w:spacing w:line="360" w:lineRule="auto"/>
              <w:jc w:val="center"/>
              <w:rPr>
                <w:bCs/>
                <w:color w:val="FF0000"/>
                <w:sz w:val="28"/>
                <w:szCs w:val="28"/>
                <w:lang w:val="en-US"/>
              </w:rPr>
            </w:pPr>
            <w:r w:rsidRPr="00EC30B1">
              <w:rPr>
                <w:bCs/>
                <w:color w:val="FF0000"/>
                <w:sz w:val="28"/>
                <w:szCs w:val="28"/>
                <w:lang w:val="en-US"/>
              </w:rPr>
              <w:t>0</w:t>
            </w:r>
          </w:p>
        </w:tc>
      </w:tr>
      <w:tr w:rsidR="00DE1FD6" w:rsidRPr="00BE4534" w:rsidTr="00887204">
        <w:tc>
          <w:tcPr>
            <w:tcW w:w="553" w:type="pct"/>
          </w:tcPr>
          <w:p w:rsidR="00DE1FD6" w:rsidRPr="00EC30B1" w:rsidRDefault="00DE1FD6" w:rsidP="00EC30B1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88" w:type="pct"/>
          </w:tcPr>
          <w:p w:rsidR="00DE1FD6" w:rsidRPr="00EC30B1" w:rsidRDefault="00DE1FD6" w:rsidP="00EC30B1">
            <w:pPr>
              <w:spacing w:line="360" w:lineRule="auto"/>
              <w:rPr>
                <w:bCs/>
                <w:color w:val="FF0000"/>
                <w:sz w:val="28"/>
                <w:szCs w:val="28"/>
              </w:rPr>
            </w:pPr>
            <w:r w:rsidRPr="00EC30B1">
              <w:rPr>
                <w:bCs/>
                <w:color w:val="FF0000"/>
                <w:sz w:val="28"/>
                <w:szCs w:val="28"/>
              </w:rPr>
              <w:t>Приложение А</w:t>
            </w:r>
            <w:r w:rsidR="000A6D7F" w:rsidRPr="00EC30B1">
              <w:rPr>
                <w:bCs/>
                <w:color w:val="FF0000"/>
                <w:sz w:val="28"/>
                <w:szCs w:val="28"/>
              </w:rPr>
              <w:t>. Название приложения</w:t>
            </w:r>
          </w:p>
        </w:tc>
        <w:tc>
          <w:tcPr>
            <w:tcW w:w="459" w:type="pct"/>
          </w:tcPr>
          <w:p w:rsidR="00DE1FD6" w:rsidRPr="00EC30B1" w:rsidRDefault="00DE72F0" w:rsidP="00EC30B1">
            <w:pPr>
              <w:spacing w:line="360" w:lineRule="auto"/>
              <w:jc w:val="center"/>
              <w:rPr>
                <w:bCs/>
                <w:color w:val="FF0000"/>
                <w:sz w:val="28"/>
                <w:szCs w:val="28"/>
                <w:lang w:val="en-US"/>
              </w:rPr>
            </w:pPr>
            <w:r w:rsidRPr="00EC30B1">
              <w:rPr>
                <w:bCs/>
                <w:color w:val="FF0000"/>
                <w:sz w:val="28"/>
                <w:szCs w:val="28"/>
                <w:lang w:val="en-US"/>
              </w:rPr>
              <w:t>0</w:t>
            </w:r>
          </w:p>
        </w:tc>
      </w:tr>
    </w:tbl>
    <w:p w:rsidR="00DE1FD6" w:rsidRDefault="00DE1FD6" w:rsidP="00DE1FD6">
      <w:pPr>
        <w:rPr>
          <w:sz w:val="28"/>
          <w:szCs w:val="28"/>
        </w:rPr>
      </w:pPr>
    </w:p>
    <w:p w:rsidR="00575C64" w:rsidRDefault="00E51513" w:rsidP="00575C64">
      <w:pPr>
        <w:spacing w:after="240"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575C64">
        <w:rPr>
          <w:b/>
          <w:caps/>
          <w:sz w:val="28"/>
          <w:szCs w:val="28"/>
        </w:rPr>
        <w:lastRenderedPageBreak/>
        <w:t>НОРМАТИВНЫЕ ССЫЛКИ</w:t>
      </w:r>
    </w:p>
    <w:p w:rsidR="00575C64" w:rsidRDefault="00575C64" w:rsidP="00575C64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Данный раздел присутствует п</w:t>
      </w:r>
      <w:r w:rsidRPr="00575C64">
        <w:rPr>
          <w:color w:val="FF0000"/>
          <w:sz w:val="28"/>
          <w:szCs w:val="28"/>
        </w:rPr>
        <w:t xml:space="preserve">ри наличии ссылок в отчёте на </w:t>
      </w:r>
      <w:r>
        <w:rPr>
          <w:color w:val="FF0000"/>
          <w:sz w:val="28"/>
          <w:szCs w:val="28"/>
        </w:rPr>
        <w:t>стандарты. Перечень стандартов включают стандарты по мере увеличения их порядкового номера. Например,</w:t>
      </w:r>
    </w:p>
    <w:p w:rsidR="00575C64" w:rsidRDefault="00575C64" w:rsidP="00575C64">
      <w:pPr>
        <w:spacing w:line="360" w:lineRule="auto"/>
        <w:ind w:firstLine="709"/>
        <w:jc w:val="both"/>
        <w:rPr>
          <w:sz w:val="28"/>
          <w:szCs w:val="28"/>
        </w:rPr>
      </w:pPr>
      <w:r w:rsidRPr="00575C64">
        <w:rPr>
          <w:sz w:val="28"/>
          <w:szCs w:val="28"/>
        </w:rPr>
        <w:t>В настоящем отчёте о НИР использованы ссылки на следующие стандарты</w:t>
      </w:r>
      <w:r>
        <w:rPr>
          <w:sz w:val="28"/>
          <w:szCs w:val="28"/>
        </w:rPr>
        <w:t>.</w:t>
      </w:r>
    </w:p>
    <w:p w:rsidR="00575C64" w:rsidRPr="00F03C88" w:rsidRDefault="00575C64" w:rsidP="00F03C88">
      <w:pPr>
        <w:spacing w:line="360" w:lineRule="auto"/>
        <w:ind w:left="709"/>
        <w:jc w:val="both"/>
        <w:rPr>
          <w:color w:val="FF0000"/>
          <w:sz w:val="28"/>
          <w:szCs w:val="28"/>
        </w:rPr>
      </w:pPr>
      <w:r w:rsidRPr="00F03C88">
        <w:rPr>
          <w:color w:val="FF0000"/>
          <w:sz w:val="28"/>
          <w:szCs w:val="28"/>
        </w:rPr>
        <w:t>ГОСТ Р 7.0.5-2008 Библиографическая ссылка.</w:t>
      </w:r>
    </w:p>
    <w:p w:rsidR="00575C64" w:rsidRPr="00F03C88" w:rsidRDefault="00575C64" w:rsidP="00F03C88">
      <w:pPr>
        <w:spacing w:line="360" w:lineRule="auto"/>
        <w:ind w:left="709"/>
        <w:jc w:val="both"/>
        <w:rPr>
          <w:color w:val="FF0000"/>
          <w:sz w:val="28"/>
          <w:szCs w:val="28"/>
        </w:rPr>
      </w:pPr>
      <w:r w:rsidRPr="00F03C88">
        <w:rPr>
          <w:color w:val="FF0000"/>
          <w:sz w:val="28"/>
          <w:szCs w:val="28"/>
        </w:rPr>
        <w:t>ГОСТ Р 7.0.12-2011 Библиографическая запись. Сокращение слов и словосочетаний на русском языке. Общие требования и правила.</w:t>
      </w:r>
    </w:p>
    <w:p w:rsidR="00575C64" w:rsidRPr="00F03C88" w:rsidRDefault="00575C64" w:rsidP="00F03C88">
      <w:pPr>
        <w:spacing w:line="360" w:lineRule="auto"/>
        <w:ind w:left="709"/>
        <w:jc w:val="both"/>
        <w:rPr>
          <w:color w:val="FF0000"/>
          <w:sz w:val="28"/>
          <w:szCs w:val="28"/>
        </w:rPr>
      </w:pPr>
      <w:r w:rsidRPr="00F03C88">
        <w:rPr>
          <w:color w:val="FF0000"/>
          <w:sz w:val="28"/>
          <w:szCs w:val="28"/>
        </w:rPr>
        <w:t>ГОСТ 7.1-2003 Библиографическая запись. Библиографическое описание. Общие требования и правила составления.</w:t>
      </w:r>
    </w:p>
    <w:p w:rsidR="00575C64" w:rsidRPr="00F03C88" w:rsidRDefault="00575C64" w:rsidP="00F03C88">
      <w:pPr>
        <w:spacing w:line="360" w:lineRule="auto"/>
        <w:ind w:left="709"/>
        <w:jc w:val="both"/>
        <w:rPr>
          <w:bCs/>
          <w:color w:val="FF0000"/>
          <w:sz w:val="28"/>
          <w:szCs w:val="28"/>
        </w:rPr>
      </w:pPr>
      <w:r w:rsidRPr="00F03C88">
        <w:rPr>
          <w:bCs/>
          <w:color w:val="FF0000"/>
          <w:sz w:val="28"/>
          <w:szCs w:val="28"/>
        </w:rPr>
        <w:t>ГОСТ 7.32-20</w:t>
      </w:r>
      <w:r w:rsidR="002463C5">
        <w:rPr>
          <w:bCs/>
          <w:color w:val="FF0000"/>
          <w:sz w:val="28"/>
          <w:szCs w:val="28"/>
        </w:rPr>
        <w:t>17</w:t>
      </w:r>
      <w:r w:rsidRPr="00F03C88">
        <w:rPr>
          <w:bCs/>
          <w:color w:val="FF0000"/>
          <w:sz w:val="28"/>
          <w:szCs w:val="28"/>
        </w:rPr>
        <w:t xml:space="preserve"> Отчёт о научно-исследовательской работе. Структура и правила оформления</w:t>
      </w:r>
      <w:r w:rsidR="003F1EBB" w:rsidRPr="00F03C88">
        <w:rPr>
          <w:bCs/>
          <w:color w:val="FF0000"/>
          <w:sz w:val="28"/>
          <w:szCs w:val="28"/>
        </w:rPr>
        <w:t>.</w:t>
      </w:r>
    </w:p>
    <w:p w:rsidR="008607E8" w:rsidRPr="00F03C88" w:rsidRDefault="008607E8" w:rsidP="00F03C88">
      <w:pPr>
        <w:spacing w:line="360" w:lineRule="auto"/>
        <w:ind w:left="709"/>
        <w:jc w:val="both"/>
        <w:rPr>
          <w:caps/>
          <w:color w:val="FF0000"/>
          <w:sz w:val="28"/>
          <w:szCs w:val="28"/>
        </w:rPr>
      </w:pPr>
      <w:r w:rsidRPr="00F03C88">
        <w:rPr>
          <w:bCs/>
          <w:color w:val="FF0000"/>
          <w:sz w:val="28"/>
          <w:szCs w:val="28"/>
        </w:rPr>
        <w:t>ГОСТ 8.417-2002 Государственная система обозначения единства измерений (ГСИ). Единицы величин</w:t>
      </w:r>
      <w:r w:rsidR="003F1EBB" w:rsidRPr="00F03C88">
        <w:rPr>
          <w:bCs/>
          <w:color w:val="FF0000"/>
          <w:sz w:val="28"/>
          <w:szCs w:val="28"/>
        </w:rPr>
        <w:t>.</w:t>
      </w:r>
    </w:p>
    <w:p w:rsidR="00575C64" w:rsidRDefault="00575C6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75C64" w:rsidRPr="00575C64" w:rsidRDefault="00575C64" w:rsidP="005716B5">
      <w:pPr>
        <w:spacing w:line="360" w:lineRule="auto"/>
        <w:jc w:val="both"/>
        <w:rPr>
          <w:b/>
          <w:sz w:val="28"/>
          <w:szCs w:val="28"/>
        </w:rPr>
      </w:pPr>
      <w:r w:rsidRPr="00575C64">
        <w:rPr>
          <w:b/>
          <w:sz w:val="28"/>
          <w:szCs w:val="28"/>
        </w:rPr>
        <w:lastRenderedPageBreak/>
        <w:t>ОПРЕДЕЛЕНИЯ</w:t>
      </w:r>
    </w:p>
    <w:p w:rsidR="00575C64" w:rsidRDefault="00575C64" w:rsidP="00575C64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Данный структурный элемент содержит определения, необходимые для уточнения или установления терминов, используемых в НИР.</w:t>
      </w:r>
    </w:p>
    <w:p w:rsidR="00575C64" w:rsidRDefault="00575C64" w:rsidP="00575C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настоящем отчёте о НИР применяют</w:t>
      </w:r>
      <w:r w:rsidR="00D1610E">
        <w:rPr>
          <w:sz w:val="28"/>
          <w:szCs w:val="28"/>
        </w:rPr>
        <w:t>ся</w:t>
      </w:r>
      <w:r>
        <w:rPr>
          <w:sz w:val="28"/>
          <w:szCs w:val="28"/>
        </w:rPr>
        <w:t xml:space="preserve"> следующие термины с соответствующими определениями.</w:t>
      </w:r>
    </w:p>
    <w:p w:rsidR="00833429" w:rsidRDefault="00833429" w:rsidP="00575C64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833429">
        <w:rPr>
          <w:color w:val="FF0000"/>
          <w:sz w:val="28"/>
          <w:szCs w:val="28"/>
        </w:rPr>
        <w:t>ВАХ – вольт-амперная характеристика</w:t>
      </w:r>
      <w:r>
        <w:rPr>
          <w:color w:val="FF0000"/>
          <w:sz w:val="28"/>
          <w:szCs w:val="28"/>
        </w:rPr>
        <w:t>.</w:t>
      </w:r>
    </w:p>
    <w:p w:rsidR="003E34AF" w:rsidRPr="00833429" w:rsidRDefault="003E34AF" w:rsidP="00575C64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МДП – металл-диэлектрик-полупроводник.</w:t>
      </w:r>
    </w:p>
    <w:p w:rsidR="005716B5" w:rsidRDefault="005716B5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5716B5" w:rsidRDefault="005716B5" w:rsidP="005716B5">
      <w:pPr>
        <w:spacing w:line="360" w:lineRule="auto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обозначения и сокращения</w:t>
      </w:r>
    </w:p>
    <w:p w:rsidR="005716B5" w:rsidRDefault="005716B5" w:rsidP="00575C64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Данный структурный элемент содержит перечень обозначений и сокращений, применяемых в данном отчёте о НИР. Запись производится в порядке появления обозначения или сокращения в тексте отчёта с соответствующей расшифровкой и пояснениями.</w:t>
      </w:r>
    </w:p>
    <w:p w:rsidR="00575C64" w:rsidRPr="005716B5" w:rsidRDefault="005716B5" w:rsidP="005716B5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Допускается использовать объединённый структурный элемент «Определения, обозначения и сокращения».</w:t>
      </w:r>
      <w:r w:rsidR="00575C64" w:rsidRPr="005716B5">
        <w:rPr>
          <w:b/>
          <w:caps/>
          <w:sz w:val="28"/>
          <w:szCs w:val="28"/>
        </w:rPr>
        <w:br w:type="page"/>
      </w:r>
    </w:p>
    <w:p w:rsidR="00914A69" w:rsidRPr="00BE4534" w:rsidRDefault="001A72EB" w:rsidP="005444BA">
      <w:pPr>
        <w:spacing w:line="360" w:lineRule="auto"/>
        <w:rPr>
          <w:b/>
          <w:caps/>
          <w:sz w:val="28"/>
          <w:szCs w:val="28"/>
        </w:rPr>
      </w:pPr>
      <w:r w:rsidRPr="00BE4534">
        <w:rPr>
          <w:b/>
          <w:caps/>
          <w:sz w:val="28"/>
          <w:szCs w:val="28"/>
        </w:rPr>
        <w:lastRenderedPageBreak/>
        <w:t>введение</w:t>
      </w:r>
    </w:p>
    <w:p w:rsidR="00224F21" w:rsidRDefault="00224F21" w:rsidP="005444BA">
      <w:pPr>
        <w:spacing w:before="240"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Введение содержит оценку современного состояния решаемой научно-технической проблемы, основание и исходные данные для разработки темы. В данном структурно</w:t>
      </w:r>
      <w:r w:rsidR="00A155FC">
        <w:rPr>
          <w:color w:val="FF0000"/>
          <w:sz w:val="28"/>
          <w:szCs w:val="28"/>
        </w:rPr>
        <w:t>м</w:t>
      </w:r>
      <w:r>
        <w:rPr>
          <w:color w:val="FF0000"/>
          <w:sz w:val="28"/>
          <w:szCs w:val="28"/>
        </w:rPr>
        <w:t xml:space="preserve"> элементе должны быть показаны </w:t>
      </w:r>
      <w:r w:rsidRPr="00224F21">
        <w:rPr>
          <w:b/>
          <w:color w:val="FF0000"/>
          <w:sz w:val="28"/>
          <w:szCs w:val="28"/>
        </w:rPr>
        <w:t>актуальность</w:t>
      </w:r>
      <w:r>
        <w:rPr>
          <w:color w:val="FF0000"/>
          <w:sz w:val="28"/>
          <w:szCs w:val="28"/>
        </w:rPr>
        <w:t xml:space="preserve"> и </w:t>
      </w:r>
      <w:r w:rsidRPr="00224F21">
        <w:rPr>
          <w:b/>
          <w:color w:val="FF0000"/>
          <w:sz w:val="28"/>
          <w:szCs w:val="28"/>
        </w:rPr>
        <w:t>новизна</w:t>
      </w:r>
      <w:r>
        <w:rPr>
          <w:color w:val="FF0000"/>
          <w:sz w:val="28"/>
          <w:szCs w:val="28"/>
        </w:rPr>
        <w:t xml:space="preserve"> темы, связь данной работы с другими НИР.</w:t>
      </w:r>
    </w:p>
    <w:p w:rsidR="00224F21" w:rsidRDefault="00224F21" w:rsidP="00905D49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Если данный отчёт является </w:t>
      </w:r>
      <w:r w:rsidRPr="00224F21">
        <w:rPr>
          <w:color w:val="FF0000"/>
          <w:sz w:val="28"/>
          <w:szCs w:val="28"/>
          <w:u w:val="single"/>
        </w:rPr>
        <w:t>промежуточным</w:t>
      </w:r>
      <w:r>
        <w:rPr>
          <w:color w:val="FF0000"/>
          <w:sz w:val="28"/>
          <w:szCs w:val="28"/>
        </w:rPr>
        <w:t xml:space="preserve"> отчётом по этапу НИР, то в этом случае должны быть приведены </w:t>
      </w:r>
      <w:r w:rsidRPr="00224F21">
        <w:rPr>
          <w:b/>
          <w:color w:val="FF0000"/>
          <w:sz w:val="28"/>
          <w:szCs w:val="28"/>
        </w:rPr>
        <w:t>цели</w:t>
      </w:r>
      <w:r>
        <w:rPr>
          <w:color w:val="FF0000"/>
          <w:sz w:val="28"/>
          <w:szCs w:val="28"/>
        </w:rPr>
        <w:t xml:space="preserve"> и </w:t>
      </w:r>
      <w:r w:rsidRPr="00224F21">
        <w:rPr>
          <w:b/>
          <w:color w:val="FF0000"/>
          <w:sz w:val="28"/>
          <w:szCs w:val="28"/>
        </w:rPr>
        <w:t>задачи</w:t>
      </w:r>
      <w:r>
        <w:rPr>
          <w:color w:val="FF0000"/>
          <w:sz w:val="28"/>
          <w:szCs w:val="28"/>
        </w:rPr>
        <w:t xml:space="preserve"> этапа исследования, их место в выполнении НИР в целом.</w:t>
      </w:r>
    </w:p>
    <w:p w:rsidR="00914A69" w:rsidRPr="00224F21" w:rsidRDefault="00224F21" w:rsidP="00224F21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В случае, если данный отчёт является </w:t>
      </w:r>
      <w:r w:rsidRPr="00224F21">
        <w:rPr>
          <w:color w:val="FF0000"/>
          <w:sz w:val="28"/>
          <w:szCs w:val="28"/>
          <w:u w:val="single"/>
        </w:rPr>
        <w:t>заключительным</w:t>
      </w:r>
      <w:r>
        <w:rPr>
          <w:color w:val="FF0000"/>
          <w:sz w:val="28"/>
          <w:szCs w:val="28"/>
        </w:rPr>
        <w:t xml:space="preserve"> отчётом о НИР, то во введении помещают перечень наименований всех подготовленных промежуточных отчётов по этапам и их инвентарные номера (при наличии последних).</w:t>
      </w:r>
    </w:p>
    <w:p w:rsidR="00DE1FD6" w:rsidRPr="00BE4534" w:rsidRDefault="00E51513" w:rsidP="005444BA">
      <w:pPr>
        <w:spacing w:line="360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E0388B">
        <w:rPr>
          <w:b/>
          <w:caps/>
          <w:sz w:val="28"/>
          <w:szCs w:val="28"/>
        </w:rPr>
        <w:lastRenderedPageBreak/>
        <w:t>1</w:t>
      </w:r>
      <w:r w:rsidR="00DE1FD6" w:rsidRPr="00BE4534">
        <w:rPr>
          <w:b/>
          <w:caps/>
          <w:sz w:val="28"/>
          <w:szCs w:val="28"/>
        </w:rPr>
        <w:t xml:space="preserve"> </w:t>
      </w:r>
      <w:r w:rsidR="00DE1FD6" w:rsidRPr="00BE4534">
        <w:rPr>
          <w:b/>
          <w:caps/>
          <w:color w:val="FF0000"/>
          <w:sz w:val="28"/>
          <w:szCs w:val="28"/>
        </w:rPr>
        <w:t>Первый раздел</w:t>
      </w:r>
    </w:p>
    <w:p w:rsidR="00DE1FD6" w:rsidRPr="00E43F5A" w:rsidRDefault="00E43F5A" w:rsidP="009E2385">
      <w:pPr>
        <w:spacing w:line="360" w:lineRule="auto"/>
        <w:rPr>
          <w:bCs/>
          <w:color w:val="FF0000"/>
          <w:sz w:val="28"/>
          <w:szCs w:val="28"/>
        </w:rPr>
      </w:pPr>
      <w:r w:rsidRPr="00E43F5A">
        <w:rPr>
          <w:bCs/>
          <w:color w:val="FF0000"/>
          <w:sz w:val="28"/>
          <w:szCs w:val="28"/>
        </w:rPr>
        <w:t>(</w:t>
      </w:r>
      <w:r>
        <w:rPr>
          <w:bCs/>
          <w:color w:val="FF0000"/>
          <w:sz w:val="28"/>
          <w:szCs w:val="28"/>
        </w:rPr>
        <w:t>Например,</w:t>
      </w:r>
      <w:r w:rsidRPr="00E43F5A">
        <w:rPr>
          <w:bCs/>
          <w:color w:val="FF0000"/>
          <w:sz w:val="28"/>
          <w:szCs w:val="28"/>
        </w:rPr>
        <w:t xml:space="preserve"> литературный обзор)</w:t>
      </w:r>
    </w:p>
    <w:p w:rsidR="00DE1FD6" w:rsidRPr="00BE4534" w:rsidRDefault="00E0388B" w:rsidP="005444BA">
      <w:pPr>
        <w:spacing w:line="360" w:lineRule="auto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1.1</w:t>
      </w:r>
      <w:r w:rsidR="00DE1FD6" w:rsidRPr="00BE4534">
        <w:rPr>
          <w:b/>
          <w:bCs/>
          <w:sz w:val="28"/>
          <w:szCs w:val="28"/>
        </w:rPr>
        <w:t xml:space="preserve"> </w:t>
      </w:r>
      <w:r w:rsidR="00DE1FD6" w:rsidRPr="00BE4534">
        <w:rPr>
          <w:b/>
          <w:bCs/>
          <w:color w:val="FF0000"/>
          <w:sz w:val="28"/>
          <w:szCs w:val="28"/>
        </w:rPr>
        <w:t>Первый подраздел первого раздела</w:t>
      </w:r>
    </w:p>
    <w:p w:rsidR="00DE1FD6" w:rsidRDefault="00DE1FD6" w:rsidP="00DE1FD6">
      <w:pPr>
        <w:spacing w:line="360" w:lineRule="auto"/>
        <w:ind w:firstLine="709"/>
        <w:rPr>
          <w:b/>
          <w:bCs/>
          <w:sz w:val="28"/>
          <w:szCs w:val="28"/>
        </w:rPr>
      </w:pPr>
    </w:p>
    <w:p w:rsidR="00DE1FD6" w:rsidRPr="00BE4534" w:rsidRDefault="00DE1FD6" w:rsidP="005444BA">
      <w:pPr>
        <w:spacing w:line="360" w:lineRule="auto"/>
        <w:rPr>
          <w:b/>
          <w:bCs/>
          <w:color w:val="FF0000"/>
          <w:sz w:val="28"/>
          <w:szCs w:val="28"/>
        </w:rPr>
      </w:pPr>
      <w:r w:rsidRPr="00BE4534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2</w:t>
      </w:r>
      <w:r w:rsidRPr="00BE4534">
        <w:rPr>
          <w:b/>
          <w:bCs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 xml:space="preserve">Второй </w:t>
      </w:r>
      <w:r w:rsidRPr="00BE4534">
        <w:rPr>
          <w:b/>
          <w:bCs/>
          <w:color w:val="FF0000"/>
          <w:sz w:val="28"/>
          <w:szCs w:val="28"/>
        </w:rPr>
        <w:t>подраздел первого раздела</w:t>
      </w:r>
    </w:p>
    <w:p w:rsidR="00DE1FD6" w:rsidRPr="00D70BB0" w:rsidRDefault="00DE1FD6" w:rsidP="005444BA">
      <w:pPr>
        <w:spacing w:line="360" w:lineRule="auto"/>
        <w:rPr>
          <w:b/>
          <w:caps/>
          <w:sz w:val="28"/>
          <w:szCs w:val="28"/>
        </w:rPr>
      </w:pPr>
      <w:r w:rsidRPr="00BE4534">
        <w:rPr>
          <w:sz w:val="28"/>
          <w:szCs w:val="28"/>
        </w:rPr>
        <w:br w:type="page"/>
      </w:r>
      <w:r w:rsidRPr="00D70BB0">
        <w:rPr>
          <w:b/>
          <w:sz w:val="28"/>
          <w:szCs w:val="28"/>
        </w:rPr>
        <w:lastRenderedPageBreak/>
        <w:t>2</w:t>
      </w:r>
      <w:r w:rsidRPr="00D70BB0">
        <w:rPr>
          <w:b/>
          <w:caps/>
          <w:sz w:val="28"/>
          <w:szCs w:val="28"/>
        </w:rPr>
        <w:t xml:space="preserve"> </w:t>
      </w:r>
      <w:r w:rsidRPr="00D70BB0">
        <w:rPr>
          <w:b/>
          <w:caps/>
          <w:color w:val="FF0000"/>
          <w:sz w:val="28"/>
          <w:szCs w:val="28"/>
        </w:rPr>
        <w:t>ВТОРОЙ раздел</w:t>
      </w:r>
    </w:p>
    <w:p w:rsidR="00DE1FD6" w:rsidRPr="00E43F5A" w:rsidRDefault="00E43F5A" w:rsidP="005444BA">
      <w:pPr>
        <w:spacing w:line="360" w:lineRule="auto"/>
        <w:ind w:firstLine="709"/>
        <w:rPr>
          <w:bCs/>
          <w:color w:val="FF0000"/>
          <w:sz w:val="28"/>
          <w:szCs w:val="28"/>
        </w:rPr>
      </w:pPr>
      <w:r w:rsidRPr="00E43F5A">
        <w:rPr>
          <w:bCs/>
          <w:color w:val="FF0000"/>
          <w:sz w:val="28"/>
          <w:szCs w:val="28"/>
        </w:rPr>
        <w:t>(Например, экспериментальная часть)</w:t>
      </w:r>
    </w:p>
    <w:p w:rsidR="00DE1FD6" w:rsidRPr="00BE4534" w:rsidRDefault="00DE1FD6" w:rsidP="005444BA">
      <w:pPr>
        <w:spacing w:line="360" w:lineRule="auto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E0388B">
        <w:rPr>
          <w:b/>
          <w:bCs/>
          <w:sz w:val="28"/>
          <w:szCs w:val="28"/>
        </w:rPr>
        <w:t>.1</w:t>
      </w:r>
      <w:r w:rsidRPr="00BE4534">
        <w:rPr>
          <w:b/>
          <w:bCs/>
          <w:sz w:val="28"/>
          <w:szCs w:val="28"/>
        </w:rPr>
        <w:t xml:space="preserve"> </w:t>
      </w:r>
      <w:r w:rsidR="00575C64">
        <w:rPr>
          <w:b/>
          <w:bCs/>
          <w:color w:val="FF0000"/>
          <w:sz w:val="28"/>
          <w:szCs w:val="28"/>
        </w:rPr>
        <w:t>Пример оформления рисунка</w:t>
      </w:r>
    </w:p>
    <w:p w:rsidR="00575C64" w:rsidRDefault="00B75643" w:rsidP="00B75643">
      <w:pPr>
        <w:spacing w:line="360" w:lineRule="auto"/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 xml:space="preserve">В тексте обязательно должна быть ссылка на рисунок, при этом рисунок должен располагаться после ссылки на него на той же или следующей странице. </w:t>
      </w:r>
      <w:r w:rsidR="00575C64">
        <w:rPr>
          <w:bCs/>
          <w:color w:val="FF0000"/>
          <w:sz w:val="28"/>
          <w:szCs w:val="28"/>
        </w:rPr>
        <w:t>В тексте при ссылке на рисунок не допускается сокращения «рис.», необходимо использовать полное слово «на рисунке», «см. рисунок» и пр. Нумерация рисунков может быть как сквозной, так и единой внутри раздела, при этом номер в номере рисунка присутствует номер раздела.</w:t>
      </w:r>
    </w:p>
    <w:p w:rsidR="00B75643" w:rsidRDefault="00B75643" w:rsidP="00B75643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 xml:space="preserve">Для построения графиков используются специальные программы типа </w:t>
      </w:r>
      <w:proofErr w:type="spellStart"/>
      <w:r>
        <w:rPr>
          <w:bCs/>
          <w:color w:val="FF0000"/>
          <w:sz w:val="28"/>
          <w:szCs w:val="28"/>
          <w:lang w:val="en-US"/>
        </w:rPr>
        <w:t>OriginLab</w:t>
      </w:r>
      <w:proofErr w:type="spellEnd"/>
      <w:r>
        <w:rPr>
          <w:bCs/>
          <w:color w:val="FF0000"/>
          <w:sz w:val="28"/>
          <w:szCs w:val="28"/>
        </w:rPr>
        <w:t xml:space="preserve">, </w:t>
      </w:r>
      <w:proofErr w:type="spellStart"/>
      <w:r>
        <w:rPr>
          <w:bCs/>
          <w:color w:val="FF0000"/>
          <w:sz w:val="28"/>
          <w:szCs w:val="28"/>
          <w:lang w:val="en-US"/>
        </w:rPr>
        <w:t>Grapher</w:t>
      </w:r>
      <w:proofErr w:type="spellEnd"/>
      <w:r>
        <w:rPr>
          <w:bCs/>
          <w:color w:val="FF0000"/>
          <w:sz w:val="28"/>
          <w:szCs w:val="28"/>
        </w:rPr>
        <w:t xml:space="preserve">, </w:t>
      </w:r>
      <w:proofErr w:type="spellStart"/>
      <w:r>
        <w:rPr>
          <w:bCs/>
          <w:color w:val="FF0000"/>
          <w:sz w:val="28"/>
          <w:szCs w:val="28"/>
          <w:lang w:val="en-US"/>
        </w:rPr>
        <w:t>GnuPlot</w:t>
      </w:r>
      <w:proofErr w:type="spellEnd"/>
      <w:r>
        <w:rPr>
          <w:bCs/>
          <w:color w:val="FF0000"/>
          <w:sz w:val="28"/>
          <w:szCs w:val="28"/>
        </w:rPr>
        <w:t xml:space="preserve">, </w:t>
      </w:r>
      <w:proofErr w:type="spellStart"/>
      <w:r>
        <w:rPr>
          <w:bCs/>
          <w:color w:val="FF0000"/>
          <w:sz w:val="28"/>
          <w:szCs w:val="28"/>
          <w:lang w:val="en-US"/>
        </w:rPr>
        <w:t>QtiPlot</w:t>
      </w:r>
      <w:proofErr w:type="spellEnd"/>
      <w:r w:rsidR="00102FF4">
        <w:rPr>
          <w:bCs/>
          <w:color w:val="FF0000"/>
          <w:sz w:val="28"/>
          <w:szCs w:val="28"/>
        </w:rPr>
        <w:t xml:space="preserve">, </w:t>
      </w:r>
      <w:proofErr w:type="spellStart"/>
      <w:r w:rsidR="00102FF4">
        <w:rPr>
          <w:bCs/>
          <w:color w:val="FF0000"/>
          <w:sz w:val="28"/>
          <w:szCs w:val="28"/>
          <w:lang w:val="en-US"/>
        </w:rPr>
        <w:t>Matlab</w:t>
      </w:r>
      <w:proofErr w:type="spellEnd"/>
      <w:r>
        <w:rPr>
          <w:bCs/>
          <w:color w:val="FF0000"/>
          <w:sz w:val="28"/>
          <w:szCs w:val="28"/>
        </w:rPr>
        <w:t xml:space="preserve"> и пр. </w:t>
      </w:r>
      <w:r>
        <w:rPr>
          <w:b/>
          <w:bCs/>
          <w:color w:val="FF0000"/>
          <w:sz w:val="28"/>
          <w:szCs w:val="28"/>
        </w:rPr>
        <w:t xml:space="preserve">Графики из </w:t>
      </w:r>
      <w:proofErr w:type="spellStart"/>
      <w:r>
        <w:rPr>
          <w:b/>
          <w:bCs/>
          <w:color w:val="FF0000"/>
          <w:sz w:val="28"/>
          <w:szCs w:val="28"/>
          <w:lang w:val="en-US"/>
        </w:rPr>
        <w:t>MathCad</w:t>
      </w:r>
      <w:proofErr w:type="spellEnd"/>
      <w:r>
        <w:rPr>
          <w:b/>
          <w:bCs/>
          <w:color w:val="FF0000"/>
          <w:sz w:val="28"/>
          <w:szCs w:val="28"/>
        </w:rPr>
        <w:t xml:space="preserve">, </w:t>
      </w:r>
      <w:r>
        <w:rPr>
          <w:b/>
          <w:bCs/>
          <w:color w:val="FF0000"/>
          <w:sz w:val="28"/>
          <w:szCs w:val="28"/>
          <w:lang w:val="en-US"/>
        </w:rPr>
        <w:t>Excel</w:t>
      </w:r>
      <w:r>
        <w:rPr>
          <w:b/>
          <w:bCs/>
          <w:color w:val="FF0000"/>
          <w:sz w:val="28"/>
          <w:szCs w:val="28"/>
        </w:rPr>
        <w:t xml:space="preserve">, </w:t>
      </w:r>
      <w:r>
        <w:rPr>
          <w:b/>
          <w:bCs/>
          <w:color w:val="FF0000"/>
          <w:sz w:val="28"/>
          <w:szCs w:val="28"/>
          <w:lang w:val="en-US"/>
        </w:rPr>
        <w:t>LibreOffice</w:t>
      </w:r>
      <w:r w:rsidRPr="00B75643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  <w:lang w:val="en-US"/>
        </w:rPr>
        <w:t>Calc</w:t>
      </w:r>
      <w:r>
        <w:rPr>
          <w:b/>
          <w:bCs/>
          <w:color w:val="FF0000"/>
          <w:sz w:val="28"/>
          <w:szCs w:val="28"/>
        </w:rPr>
        <w:t xml:space="preserve">, </w:t>
      </w:r>
      <w:r>
        <w:rPr>
          <w:b/>
          <w:bCs/>
          <w:color w:val="FF0000"/>
          <w:sz w:val="28"/>
          <w:szCs w:val="28"/>
          <w:lang w:val="en-US"/>
        </w:rPr>
        <w:t>OpenOffice</w:t>
      </w:r>
      <w:r w:rsidRPr="00B75643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  <w:lang w:val="en-US"/>
        </w:rPr>
        <w:t>Calc</w:t>
      </w:r>
      <w:r>
        <w:rPr>
          <w:b/>
          <w:bCs/>
          <w:color w:val="FF0000"/>
          <w:sz w:val="28"/>
          <w:szCs w:val="28"/>
        </w:rPr>
        <w:t xml:space="preserve"> и пр. не допускаются</w:t>
      </w:r>
      <w:r>
        <w:rPr>
          <w:bCs/>
          <w:color w:val="FF0000"/>
          <w:sz w:val="28"/>
          <w:szCs w:val="28"/>
        </w:rPr>
        <w:t xml:space="preserve">. В случае наличия нескольких кривых на одном графике необходимо либо создать легенду с описанием каждой кривой, либо подписать каждую кривую на графике. Единственная кривая на графике не требует легенды. Оси должны быть подписаны с обязательным указанием </w:t>
      </w:r>
      <w:r w:rsidR="00A00333">
        <w:rPr>
          <w:bCs/>
          <w:color w:val="FF0000"/>
          <w:sz w:val="28"/>
          <w:szCs w:val="28"/>
        </w:rPr>
        <w:t>единицы измерения</w:t>
      </w:r>
      <w:r>
        <w:rPr>
          <w:bCs/>
          <w:color w:val="FF0000"/>
          <w:sz w:val="28"/>
          <w:szCs w:val="28"/>
        </w:rPr>
        <w:t>, если она имеется.</w:t>
      </w:r>
    </w:p>
    <w:p w:rsidR="00B75643" w:rsidRDefault="00B75643" w:rsidP="00B7564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Принципиальная схема логического элемента 4И-НЕ в ТТЛ-базисе представлена на рисунке 2.1.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75643" w:rsidTr="00B75643">
        <w:tc>
          <w:tcPr>
            <w:tcW w:w="9628" w:type="dxa"/>
            <w:hideMark/>
          </w:tcPr>
          <w:p w:rsidR="00B75643" w:rsidRDefault="00B75643">
            <w:pPr>
              <w:keepNext/>
              <w:jc w:val="center"/>
            </w:pPr>
            <w:r>
              <w:rPr>
                <w:szCs w:val="28"/>
              </w:rPr>
              <w:object w:dxaOrig="4530" w:dyaOrig="41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7.25pt;height:204.75pt" o:ole="">
                  <v:imagedata r:id="rId8" o:title=""/>
                </v:shape>
                <o:OLEObject Type="Embed" ProgID="Visio.Drawing.11" ShapeID="_x0000_i1025" DrawAspect="Content" ObjectID="_1609225535" r:id="rId9"/>
              </w:object>
            </w:r>
          </w:p>
        </w:tc>
      </w:tr>
      <w:tr w:rsidR="00B75643" w:rsidTr="00B75643">
        <w:tc>
          <w:tcPr>
            <w:tcW w:w="9628" w:type="dxa"/>
            <w:hideMark/>
          </w:tcPr>
          <w:p w:rsidR="00B75643" w:rsidRDefault="00B75643">
            <w:pPr>
              <w:pStyle w:val="afc"/>
              <w:spacing w:before="240" w:after="240"/>
              <w:ind w:firstLine="0"/>
              <w:jc w:val="center"/>
            </w:pPr>
            <w:r>
              <w:t>Рисунок 2.1 – Принципиальная электрическая схема базового логического элемента</w:t>
            </w:r>
          </w:p>
        </w:tc>
      </w:tr>
    </w:tbl>
    <w:p w:rsidR="00DE1FD6" w:rsidRDefault="00DE1FD6" w:rsidP="00DE1FD6">
      <w:pPr>
        <w:spacing w:line="360" w:lineRule="auto"/>
        <w:ind w:firstLine="709"/>
        <w:rPr>
          <w:b/>
          <w:bCs/>
          <w:sz w:val="28"/>
          <w:szCs w:val="28"/>
        </w:rPr>
      </w:pPr>
    </w:p>
    <w:p w:rsidR="00DE1FD6" w:rsidRPr="00BE4534" w:rsidRDefault="00DE1FD6" w:rsidP="00DE1FD6">
      <w:pPr>
        <w:spacing w:line="360" w:lineRule="auto"/>
        <w:ind w:firstLine="709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BE453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</w:t>
      </w:r>
      <w:r w:rsidRPr="00BE4534">
        <w:rPr>
          <w:b/>
          <w:bCs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 xml:space="preserve">Второй </w:t>
      </w:r>
      <w:r w:rsidRPr="00BE4534">
        <w:rPr>
          <w:b/>
          <w:bCs/>
          <w:color w:val="FF0000"/>
          <w:sz w:val="28"/>
          <w:szCs w:val="28"/>
        </w:rPr>
        <w:t xml:space="preserve">подраздел </w:t>
      </w:r>
      <w:r>
        <w:rPr>
          <w:b/>
          <w:bCs/>
          <w:color w:val="FF0000"/>
          <w:sz w:val="28"/>
          <w:szCs w:val="28"/>
        </w:rPr>
        <w:t>второго</w:t>
      </w:r>
      <w:r w:rsidRPr="00BE4534">
        <w:rPr>
          <w:b/>
          <w:bCs/>
          <w:color w:val="FF0000"/>
          <w:sz w:val="28"/>
          <w:szCs w:val="28"/>
        </w:rPr>
        <w:t xml:space="preserve"> раздела</w:t>
      </w:r>
    </w:p>
    <w:p w:rsidR="00DE1FD6" w:rsidRPr="00D70BB0" w:rsidRDefault="00E51513" w:rsidP="009E2385">
      <w:pPr>
        <w:spacing w:line="360" w:lineRule="auto"/>
        <w:ind w:firstLine="709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DE1FD6">
        <w:rPr>
          <w:b/>
          <w:caps/>
          <w:sz w:val="28"/>
          <w:szCs w:val="28"/>
        </w:rPr>
        <w:lastRenderedPageBreak/>
        <w:t>3</w:t>
      </w:r>
      <w:r w:rsidR="00E0388B">
        <w:rPr>
          <w:b/>
          <w:caps/>
          <w:sz w:val="28"/>
          <w:szCs w:val="28"/>
        </w:rPr>
        <w:t xml:space="preserve"> </w:t>
      </w:r>
      <w:r w:rsidR="00DE1FD6">
        <w:rPr>
          <w:b/>
          <w:caps/>
          <w:color w:val="FF0000"/>
          <w:sz w:val="28"/>
          <w:szCs w:val="28"/>
        </w:rPr>
        <w:t>третий</w:t>
      </w:r>
      <w:r w:rsidR="00DE1FD6" w:rsidRPr="00D70BB0">
        <w:rPr>
          <w:b/>
          <w:caps/>
          <w:color w:val="FF0000"/>
          <w:sz w:val="28"/>
          <w:szCs w:val="28"/>
        </w:rPr>
        <w:t xml:space="preserve"> раздел</w:t>
      </w:r>
    </w:p>
    <w:p w:rsidR="00DE1FD6" w:rsidRPr="00BE4534" w:rsidRDefault="00DE1FD6" w:rsidP="00DE1FD6">
      <w:pPr>
        <w:spacing w:line="360" w:lineRule="auto"/>
        <w:jc w:val="center"/>
        <w:rPr>
          <w:bCs/>
          <w:sz w:val="28"/>
          <w:szCs w:val="28"/>
        </w:rPr>
      </w:pPr>
    </w:p>
    <w:p w:rsidR="00DE1FD6" w:rsidRPr="009E2385" w:rsidRDefault="00DE1FD6" w:rsidP="00DE1FD6">
      <w:pPr>
        <w:spacing w:line="360" w:lineRule="auto"/>
        <w:ind w:firstLine="709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E0388B">
        <w:rPr>
          <w:b/>
          <w:bCs/>
          <w:sz w:val="28"/>
          <w:szCs w:val="28"/>
        </w:rPr>
        <w:t>.1</w:t>
      </w:r>
      <w:r w:rsidRPr="00BE4534">
        <w:rPr>
          <w:b/>
          <w:bCs/>
          <w:sz w:val="28"/>
          <w:szCs w:val="28"/>
        </w:rPr>
        <w:t xml:space="preserve"> </w:t>
      </w:r>
      <w:r w:rsidRPr="009E2385">
        <w:rPr>
          <w:b/>
          <w:bCs/>
          <w:color w:val="FF0000"/>
          <w:sz w:val="28"/>
          <w:szCs w:val="28"/>
        </w:rPr>
        <w:t>Первый подраздел третьего раздела</w:t>
      </w:r>
    </w:p>
    <w:p w:rsidR="00DE1FD6" w:rsidRPr="009E2385" w:rsidRDefault="009E2385" w:rsidP="00DE1FD6">
      <w:pPr>
        <w:spacing w:line="360" w:lineRule="auto"/>
        <w:ind w:firstLine="709"/>
        <w:rPr>
          <w:b/>
          <w:bCs/>
          <w:color w:val="FF0000"/>
          <w:sz w:val="28"/>
          <w:szCs w:val="28"/>
        </w:rPr>
      </w:pPr>
      <w:r w:rsidRPr="009E2385">
        <w:rPr>
          <w:b/>
          <w:bCs/>
          <w:color w:val="FF0000"/>
          <w:sz w:val="28"/>
          <w:szCs w:val="28"/>
        </w:rPr>
        <w:t>3.1.1 Первый пункт первого подраздела третьего раздела</w:t>
      </w:r>
    </w:p>
    <w:p w:rsidR="009E2385" w:rsidRPr="009E2385" w:rsidRDefault="009E2385" w:rsidP="00DE1FD6">
      <w:pPr>
        <w:spacing w:line="360" w:lineRule="auto"/>
        <w:ind w:firstLine="709"/>
        <w:rPr>
          <w:b/>
          <w:bCs/>
          <w:color w:val="FF0000"/>
          <w:sz w:val="28"/>
          <w:szCs w:val="28"/>
        </w:rPr>
      </w:pPr>
      <w:r w:rsidRPr="009E2385">
        <w:rPr>
          <w:b/>
          <w:bCs/>
          <w:color w:val="FF0000"/>
          <w:sz w:val="28"/>
          <w:szCs w:val="28"/>
        </w:rPr>
        <w:t>3</w:t>
      </w:r>
      <w:r w:rsidR="00E0388B">
        <w:rPr>
          <w:b/>
          <w:bCs/>
          <w:color w:val="FF0000"/>
          <w:sz w:val="28"/>
          <w:szCs w:val="28"/>
        </w:rPr>
        <w:t>.1.2</w:t>
      </w:r>
      <w:r w:rsidRPr="009E2385">
        <w:rPr>
          <w:b/>
          <w:bCs/>
          <w:color w:val="FF0000"/>
          <w:sz w:val="28"/>
          <w:szCs w:val="28"/>
        </w:rPr>
        <w:t xml:space="preserve"> Второй пункт первого подраздела третьего раздела</w:t>
      </w:r>
    </w:p>
    <w:p w:rsidR="00DE1FD6" w:rsidRPr="009E2385" w:rsidRDefault="00DE1FD6" w:rsidP="00DE1FD6">
      <w:pPr>
        <w:spacing w:line="360" w:lineRule="auto"/>
        <w:ind w:firstLine="709"/>
        <w:rPr>
          <w:b/>
          <w:bCs/>
          <w:color w:val="FF0000"/>
          <w:sz w:val="28"/>
          <w:szCs w:val="28"/>
        </w:rPr>
      </w:pPr>
      <w:r w:rsidRPr="009E2385">
        <w:rPr>
          <w:b/>
          <w:bCs/>
          <w:color w:val="FF0000"/>
          <w:sz w:val="28"/>
          <w:szCs w:val="28"/>
        </w:rPr>
        <w:t>3.2 Второй подраздел третьего раздела</w:t>
      </w:r>
    </w:p>
    <w:p w:rsidR="009E2385" w:rsidRPr="009E2385" w:rsidRDefault="009E2385" w:rsidP="00DE1FD6">
      <w:pPr>
        <w:spacing w:line="360" w:lineRule="auto"/>
        <w:ind w:firstLine="709"/>
        <w:rPr>
          <w:b/>
          <w:bCs/>
          <w:color w:val="FF0000"/>
          <w:sz w:val="28"/>
          <w:szCs w:val="28"/>
        </w:rPr>
      </w:pPr>
      <w:r w:rsidRPr="009E2385">
        <w:rPr>
          <w:b/>
          <w:bCs/>
          <w:color w:val="FF0000"/>
          <w:sz w:val="28"/>
          <w:szCs w:val="28"/>
        </w:rPr>
        <w:t>3</w:t>
      </w:r>
      <w:r w:rsidR="00E0388B">
        <w:rPr>
          <w:b/>
          <w:bCs/>
          <w:color w:val="FF0000"/>
          <w:sz w:val="28"/>
          <w:szCs w:val="28"/>
        </w:rPr>
        <w:t>.2.1</w:t>
      </w:r>
      <w:r w:rsidRPr="009E2385">
        <w:rPr>
          <w:b/>
          <w:bCs/>
          <w:color w:val="FF0000"/>
          <w:sz w:val="28"/>
          <w:szCs w:val="28"/>
        </w:rPr>
        <w:t xml:space="preserve"> Первый пункт второго подраздела третьего раздела</w:t>
      </w:r>
    </w:p>
    <w:p w:rsidR="009E2385" w:rsidRPr="009E2385" w:rsidRDefault="009E2385" w:rsidP="00DE1FD6">
      <w:pPr>
        <w:spacing w:line="360" w:lineRule="auto"/>
        <w:ind w:firstLine="709"/>
        <w:rPr>
          <w:b/>
          <w:bCs/>
          <w:color w:val="FF0000"/>
          <w:sz w:val="28"/>
          <w:szCs w:val="28"/>
        </w:rPr>
      </w:pPr>
      <w:r w:rsidRPr="009E2385">
        <w:rPr>
          <w:b/>
          <w:bCs/>
          <w:color w:val="FF0000"/>
          <w:sz w:val="28"/>
          <w:szCs w:val="28"/>
        </w:rPr>
        <w:t>3.2.</w:t>
      </w:r>
      <w:r w:rsidR="00E0388B">
        <w:rPr>
          <w:b/>
          <w:bCs/>
          <w:color w:val="FF0000"/>
          <w:sz w:val="28"/>
          <w:szCs w:val="28"/>
        </w:rPr>
        <w:t>1.1</w:t>
      </w:r>
      <w:r w:rsidRPr="009E2385">
        <w:rPr>
          <w:b/>
          <w:bCs/>
          <w:color w:val="FF0000"/>
          <w:sz w:val="28"/>
          <w:szCs w:val="28"/>
        </w:rPr>
        <w:t xml:space="preserve"> Первый подпункт первого пункта второго подраздела третьего раздела</w:t>
      </w:r>
    </w:p>
    <w:p w:rsidR="009E2385" w:rsidRPr="009E2385" w:rsidRDefault="009E2385" w:rsidP="00DE1FD6">
      <w:pPr>
        <w:spacing w:line="360" w:lineRule="auto"/>
        <w:ind w:firstLine="709"/>
        <w:rPr>
          <w:b/>
          <w:bCs/>
          <w:color w:val="FF0000"/>
          <w:sz w:val="28"/>
          <w:szCs w:val="28"/>
        </w:rPr>
      </w:pPr>
      <w:r w:rsidRPr="009E2385">
        <w:rPr>
          <w:b/>
          <w:bCs/>
          <w:color w:val="FF0000"/>
          <w:sz w:val="28"/>
          <w:szCs w:val="28"/>
        </w:rPr>
        <w:t>3.2.</w:t>
      </w:r>
      <w:r w:rsidR="00E0388B">
        <w:rPr>
          <w:b/>
          <w:bCs/>
          <w:color w:val="FF0000"/>
          <w:sz w:val="28"/>
          <w:szCs w:val="28"/>
        </w:rPr>
        <w:t>1.2</w:t>
      </w:r>
      <w:r w:rsidRPr="009E2385">
        <w:rPr>
          <w:b/>
          <w:bCs/>
          <w:color w:val="FF0000"/>
          <w:sz w:val="28"/>
          <w:szCs w:val="28"/>
        </w:rPr>
        <w:t xml:space="preserve"> Второй подпункт первого пункта второго подраздела третьего раздела</w:t>
      </w:r>
    </w:p>
    <w:p w:rsidR="009E2385" w:rsidRPr="009E2385" w:rsidRDefault="00E0388B" w:rsidP="00DE1FD6">
      <w:pPr>
        <w:spacing w:line="360" w:lineRule="auto"/>
        <w:ind w:firstLine="709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3.2.2</w:t>
      </w:r>
      <w:r w:rsidR="009E2385" w:rsidRPr="009E2385">
        <w:rPr>
          <w:b/>
          <w:bCs/>
          <w:color w:val="FF0000"/>
          <w:sz w:val="28"/>
          <w:szCs w:val="28"/>
        </w:rPr>
        <w:t xml:space="preserve"> Второй пункт второго подраздела третьего раздела</w:t>
      </w:r>
    </w:p>
    <w:p w:rsidR="00DE1FD6" w:rsidRDefault="00DE1FD6" w:rsidP="00DE1FD6">
      <w:pPr>
        <w:rPr>
          <w:b/>
          <w:bCs/>
          <w:color w:val="FF0000"/>
          <w:sz w:val="28"/>
          <w:szCs w:val="28"/>
        </w:rPr>
      </w:pPr>
    </w:p>
    <w:p w:rsidR="00DE1FD6" w:rsidRDefault="00DE1FD6" w:rsidP="00DE1FD6">
      <w:pPr>
        <w:rPr>
          <w:b/>
          <w:caps/>
          <w:sz w:val="28"/>
          <w:szCs w:val="28"/>
        </w:rPr>
      </w:pPr>
    </w:p>
    <w:p w:rsidR="00DE1FD6" w:rsidRPr="00BE4534" w:rsidRDefault="00E51513" w:rsidP="00A10245">
      <w:pPr>
        <w:spacing w:line="360" w:lineRule="auto"/>
        <w:ind w:firstLine="709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DE1FD6" w:rsidRPr="00BE4534">
        <w:rPr>
          <w:b/>
          <w:caps/>
          <w:sz w:val="28"/>
          <w:szCs w:val="28"/>
        </w:rPr>
        <w:lastRenderedPageBreak/>
        <w:t>заключение</w:t>
      </w:r>
    </w:p>
    <w:p w:rsidR="008607E8" w:rsidRPr="00B20A34" w:rsidRDefault="00B20A34" w:rsidP="008607E8">
      <w:pPr>
        <w:spacing w:line="360" w:lineRule="auto"/>
        <w:ind w:firstLine="709"/>
        <w:jc w:val="both"/>
        <w:rPr>
          <w:color w:val="FF0000"/>
          <w:spacing w:val="-2"/>
          <w:sz w:val="28"/>
          <w:szCs w:val="28"/>
        </w:rPr>
      </w:pPr>
      <w:r w:rsidRPr="00B20A34">
        <w:rPr>
          <w:color w:val="FF0000"/>
          <w:spacing w:val="-2"/>
          <w:sz w:val="28"/>
          <w:szCs w:val="28"/>
        </w:rPr>
        <w:t>Заключение содержит</w:t>
      </w:r>
      <w:r>
        <w:rPr>
          <w:color w:val="FF0000"/>
          <w:spacing w:val="-2"/>
          <w:sz w:val="28"/>
          <w:szCs w:val="28"/>
        </w:rPr>
        <w:t xml:space="preserve"> краткие выводы по результатам выполнения НИР или отдельных её этапов, оценку полноты решений поставленных задач, разработку рекомендаций и исходных данных по конкретному использованию результатов НИР (при их наличии)</w:t>
      </w:r>
      <w:r w:rsidR="008607E8">
        <w:rPr>
          <w:color w:val="FF0000"/>
          <w:spacing w:val="-2"/>
          <w:sz w:val="28"/>
          <w:szCs w:val="28"/>
        </w:rPr>
        <w:t>.</w:t>
      </w:r>
    </w:p>
    <w:p w:rsidR="00DE1FD6" w:rsidRPr="00BE4534" w:rsidRDefault="00E51513" w:rsidP="00DC0690">
      <w:pPr>
        <w:spacing w:line="360" w:lineRule="auto"/>
        <w:ind w:firstLine="709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DE1FD6" w:rsidRPr="00BE4534">
        <w:rPr>
          <w:b/>
          <w:caps/>
          <w:sz w:val="28"/>
          <w:szCs w:val="28"/>
        </w:rPr>
        <w:lastRenderedPageBreak/>
        <w:t>список использованных источников</w:t>
      </w:r>
    </w:p>
    <w:p w:rsidR="00B37A45" w:rsidRDefault="00B37A45" w:rsidP="00DE1FD6">
      <w:pPr>
        <w:spacing w:line="360" w:lineRule="auto"/>
        <w:ind w:firstLine="709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При составлении списка используемых источников необходимо руководствоваться следующими ГОСТами:</w:t>
      </w:r>
    </w:p>
    <w:p w:rsidR="00B37A45" w:rsidRDefault="00B37A45" w:rsidP="00DE1FD6">
      <w:pPr>
        <w:spacing w:line="360" w:lineRule="auto"/>
        <w:ind w:firstLine="709"/>
        <w:jc w:val="both"/>
        <w:rPr>
          <w:b/>
          <w:i/>
          <w:color w:val="FF0000"/>
          <w:sz w:val="28"/>
          <w:szCs w:val="28"/>
        </w:rPr>
      </w:pPr>
      <w:r w:rsidRPr="00773650">
        <w:rPr>
          <w:b/>
          <w:i/>
          <w:color w:val="FF0000"/>
          <w:sz w:val="28"/>
          <w:szCs w:val="28"/>
          <w:u w:val="single"/>
        </w:rPr>
        <w:t>ГОСТ 7.1-2003</w:t>
      </w:r>
      <w:r>
        <w:rPr>
          <w:b/>
          <w:i/>
          <w:color w:val="FF0000"/>
          <w:sz w:val="28"/>
          <w:szCs w:val="28"/>
        </w:rPr>
        <w:t xml:space="preserve"> Библиографическая запись. Библиографическое описание. Общие требования и правила составления.</w:t>
      </w:r>
    </w:p>
    <w:p w:rsidR="00B37A45" w:rsidRDefault="00B37A45" w:rsidP="00DE1FD6">
      <w:pPr>
        <w:spacing w:line="360" w:lineRule="auto"/>
        <w:ind w:firstLine="709"/>
        <w:jc w:val="both"/>
        <w:rPr>
          <w:b/>
          <w:i/>
          <w:color w:val="FF0000"/>
          <w:sz w:val="28"/>
          <w:szCs w:val="28"/>
        </w:rPr>
      </w:pPr>
      <w:r w:rsidRPr="00773650">
        <w:rPr>
          <w:b/>
          <w:i/>
          <w:color w:val="FF0000"/>
          <w:sz w:val="28"/>
          <w:szCs w:val="28"/>
          <w:u w:val="single"/>
        </w:rPr>
        <w:t xml:space="preserve">ГОСТ </w:t>
      </w:r>
      <w:r w:rsidR="00D87C34" w:rsidRPr="00773650">
        <w:rPr>
          <w:b/>
          <w:i/>
          <w:color w:val="FF0000"/>
          <w:sz w:val="28"/>
          <w:szCs w:val="28"/>
          <w:u w:val="single"/>
        </w:rPr>
        <w:t>Р 7.0.5-2008</w:t>
      </w:r>
      <w:r w:rsidR="00D87C34">
        <w:rPr>
          <w:b/>
          <w:i/>
          <w:color w:val="FF0000"/>
          <w:sz w:val="28"/>
          <w:szCs w:val="28"/>
        </w:rPr>
        <w:t xml:space="preserve"> Библиографическая ссылка</w:t>
      </w:r>
      <w:r w:rsidR="00EC0080">
        <w:rPr>
          <w:b/>
          <w:i/>
          <w:color w:val="FF0000"/>
          <w:sz w:val="28"/>
          <w:szCs w:val="28"/>
        </w:rPr>
        <w:t>.</w:t>
      </w:r>
    </w:p>
    <w:p w:rsidR="00D87C34" w:rsidRDefault="00D87C34" w:rsidP="00DE1FD6">
      <w:pPr>
        <w:spacing w:line="360" w:lineRule="auto"/>
        <w:ind w:firstLine="709"/>
        <w:jc w:val="both"/>
        <w:rPr>
          <w:b/>
          <w:i/>
          <w:color w:val="FF0000"/>
          <w:sz w:val="28"/>
          <w:szCs w:val="28"/>
        </w:rPr>
      </w:pPr>
      <w:r w:rsidRPr="00773650">
        <w:rPr>
          <w:b/>
          <w:i/>
          <w:color w:val="FF0000"/>
          <w:sz w:val="28"/>
          <w:szCs w:val="28"/>
          <w:u w:val="single"/>
        </w:rPr>
        <w:t>ГОСТ Р 7.0.12-2011</w:t>
      </w:r>
      <w:r>
        <w:rPr>
          <w:b/>
          <w:i/>
          <w:color w:val="FF0000"/>
          <w:sz w:val="28"/>
          <w:szCs w:val="28"/>
        </w:rPr>
        <w:t xml:space="preserve"> Библиографическая запись. Сокращение слов и словосочетаний на русском языке.</w:t>
      </w:r>
      <w:r w:rsidR="00EC0080">
        <w:rPr>
          <w:b/>
          <w:i/>
          <w:color w:val="FF0000"/>
          <w:sz w:val="28"/>
          <w:szCs w:val="28"/>
        </w:rPr>
        <w:t xml:space="preserve"> Общие требования и правила.</w:t>
      </w:r>
    </w:p>
    <w:p w:rsidR="009146A0" w:rsidRDefault="009146A0" w:rsidP="007319B1">
      <w:pPr>
        <w:spacing w:before="240" w:line="360" w:lineRule="auto"/>
        <w:ind w:firstLine="709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Нумерация </w:t>
      </w:r>
      <w:r w:rsidR="002E6CC3">
        <w:rPr>
          <w:b/>
          <w:i/>
          <w:color w:val="FF0000"/>
          <w:sz w:val="28"/>
          <w:szCs w:val="28"/>
        </w:rPr>
        <w:t>может быть,</w:t>
      </w:r>
      <w:r>
        <w:rPr>
          <w:b/>
          <w:i/>
          <w:color w:val="FF0000"/>
          <w:sz w:val="28"/>
          <w:szCs w:val="28"/>
        </w:rPr>
        <w:t xml:space="preserve"> как в алфавитном порядке (отсортированной по первой букве фамилии автора или названия источника), так и в хронологическом (отсортированной по мере появления библиографической ссылки в тексте)</w:t>
      </w:r>
      <w:r w:rsidR="002E6CC3">
        <w:rPr>
          <w:b/>
          <w:i/>
          <w:color w:val="FF0000"/>
          <w:sz w:val="28"/>
          <w:szCs w:val="28"/>
        </w:rPr>
        <w:t>.</w:t>
      </w:r>
    </w:p>
    <w:p w:rsidR="00DE1FD6" w:rsidRPr="00B11F9B" w:rsidRDefault="00DE1FD6" w:rsidP="008D60E8">
      <w:pPr>
        <w:spacing w:before="240" w:after="240" w:line="360" w:lineRule="auto"/>
        <w:ind w:firstLine="709"/>
        <w:jc w:val="both"/>
        <w:rPr>
          <w:b/>
          <w:i/>
          <w:color w:val="FF0000"/>
          <w:sz w:val="28"/>
          <w:szCs w:val="28"/>
        </w:rPr>
      </w:pPr>
      <w:r w:rsidRPr="00B11F9B">
        <w:rPr>
          <w:b/>
          <w:i/>
          <w:color w:val="FF0000"/>
          <w:sz w:val="28"/>
          <w:szCs w:val="28"/>
        </w:rPr>
        <w:t>Ниже представлены примеры библиографического описания</w:t>
      </w:r>
      <w:r>
        <w:rPr>
          <w:b/>
          <w:i/>
          <w:color w:val="FF0000"/>
          <w:sz w:val="28"/>
          <w:szCs w:val="28"/>
        </w:rPr>
        <w:t>,</w:t>
      </w:r>
      <w:r w:rsidRPr="00B11F9B">
        <w:rPr>
          <w:b/>
          <w:i/>
          <w:color w:val="FF0000"/>
          <w:sz w:val="28"/>
          <w:szCs w:val="28"/>
        </w:rPr>
        <w:t xml:space="preserve"> </w:t>
      </w:r>
      <w:r w:rsidRPr="00B11F9B">
        <w:rPr>
          <w:b/>
          <w:i/>
          <w:caps/>
          <w:color w:val="FF0000"/>
          <w:sz w:val="28"/>
          <w:szCs w:val="28"/>
        </w:rPr>
        <w:t>В качестве названия источника</w:t>
      </w:r>
      <w:r w:rsidRPr="00B11F9B">
        <w:rPr>
          <w:b/>
          <w:i/>
          <w:color w:val="FF0000"/>
          <w:sz w:val="28"/>
          <w:szCs w:val="28"/>
        </w:rPr>
        <w:t xml:space="preserve"> в примерах приводится вариант, в котором применяется то или иное библиографическое описание.</w:t>
      </w:r>
    </w:p>
    <w:p w:rsidR="00DE1FD6" w:rsidRPr="00046B43" w:rsidRDefault="00BE1CE2" w:rsidP="00E10185">
      <w:pPr>
        <w:numPr>
          <w:ilvl w:val="0"/>
          <w:numId w:val="8"/>
        </w:numPr>
        <w:spacing w:line="360" w:lineRule="auto"/>
        <w:ind w:left="360"/>
        <w:jc w:val="both"/>
        <w:rPr>
          <w:color w:val="FF0000"/>
          <w:sz w:val="28"/>
          <w:szCs w:val="28"/>
        </w:rPr>
      </w:pPr>
      <w:r w:rsidRPr="00046B43">
        <w:rPr>
          <w:b/>
          <w:color w:val="FF0000"/>
          <w:sz w:val="28"/>
          <w:szCs w:val="28"/>
        </w:rPr>
        <w:t>Иванов, И.</w:t>
      </w:r>
      <w:r w:rsidR="00DE1FD6" w:rsidRPr="00046B43">
        <w:rPr>
          <w:b/>
          <w:color w:val="FF0000"/>
          <w:sz w:val="28"/>
          <w:szCs w:val="28"/>
        </w:rPr>
        <w:t>И.</w:t>
      </w:r>
      <w:r w:rsidR="00DE1FD6" w:rsidRPr="00D70BB0">
        <w:rPr>
          <w:color w:val="FF0000"/>
          <w:sz w:val="28"/>
          <w:szCs w:val="28"/>
        </w:rPr>
        <w:t xml:space="preserve"> Книга одного-тр</w:t>
      </w:r>
      <w:r>
        <w:rPr>
          <w:color w:val="FF0000"/>
          <w:sz w:val="28"/>
          <w:szCs w:val="28"/>
        </w:rPr>
        <w:t>ё</w:t>
      </w:r>
      <w:r w:rsidR="00DE1FD6" w:rsidRPr="00D70BB0">
        <w:rPr>
          <w:color w:val="FF0000"/>
          <w:sz w:val="28"/>
          <w:szCs w:val="28"/>
        </w:rPr>
        <w:t>х авторов</w:t>
      </w:r>
      <w:r>
        <w:rPr>
          <w:color w:val="FF0000"/>
          <w:sz w:val="28"/>
          <w:szCs w:val="28"/>
        </w:rPr>
        <w:t xml:space="preserve"> / И.И. Иванов, П.П. Петров, С.С. Сидоров</w:t>
      </w:r>
      <w:r w:rsidR="00DE1FD6" w:rsidRPr="00D70BB0">
        <w:rPr>
          <w:color w:val="FF0000"/>
          <w:sz w:val="28"/>
          <w:szCs w:val="28"/>
        </w:rPr>
        <w:t>.</w:t>
      </w:r>
      <w:r w:rsidR="00DE72F0">
        <w:rPr>
          <w:color w:val="FF0000"/>
          <w:sz w:val="28"/>
          <w:szCs w:val="28"/>
        </w:rPr>
        <w:t xml:space="preserve"> </w:t>
      </w:r>
      <w:r w:rsidR="00B37A45">
        <w:rPr>
          <w:color w:val="FF0000"/>
          <w:sz w:val="28"/>
          <w:szCs w:val="28"/>
        </w:rPr>
        <w:t xml:space="preserve">– </w:t>
      </w:r>
      <w:r w:rsidR="00DE72F0">
        <w:rPr>
          <w:color w:val="FF0000"/>
          <w:sz w:val="28"/>
          <w:szCs w:val="28"/>
        </w:rPr>
        <w:t>М.</w:t>
      </w:r>
      <w:r w:rsidR="00B45CEE">
        <w:rPr>
          <w:color w:val="FF0000"/>
          <w:sz w:val="28"/>
          <w:szCs w:val="28"/>
        </w:rPr>
        <w:t xml:space="preserve"> </w:t>
      </w:r>
      <w:r w:rsidR="00DE72F0">
        <w:rPr>
          <w:color w:val="FF0000"/>
          <w:sz w:val="28"/>
          <w:szCs w:val="28"/>
        </w:rPr>
        <w:t>:</w:t>
      </w:r>
      <w:r>
        <w:rPr>
          <w:color w:val="FF0000"/>
          <w:sz w:val="28"/>
          <w:szCs w:val="28"/>
        </w:rPr>
        <w:t xml:space="preserve"> Издательство,</w:t>
      </w:r>
      <w:r w:rsidR="00DE72F0">
        <w:rPr>
          <w:color w:val="FF0000"/>
          <w:sz w:val="28"/>
          <w:szCs w:val="28"/>
        </w:rPr>
        <w:t xml:space="preserve"> 2010.</w:t>
      </w:r>
      <w:r>
        <w:rPr>
          <w:color w:val="FF0000"/>
          <w:sz w:val="28"/>
          <w:szCs w:val="28"/>
        </w:rPr>
        <w:t xml:space="preserve"> –</w:t>
      </w:r>
      <w:r w:rsidR="00DE72F0">
        <w:rPr>
          <w:color w:val="FF0000"/>
          <w:sz w:val="28"/>
          <w:szCs w:val="28"/>
        </w:rPr>
        <w:t xml:space="preserve"> 000 с.</w:t>
      </w:r>
      <w:r w:rsidR="00046B43">
        <w:rPr>
          <w:color w:val="FF0000"/>
          <w:sz w:val="28"/>
          <w:szCs w:val="28"/>
        </w:rPr>
        <w:t xml:space="preserve"> – </w:t>
      </w:r>
      <w:r w:rsidR="00046B43">
        <w:rPr>
          <w:color w:val="FF0000"/>
          <w:sz w:val="28"/>
          <w:szCs w:val="28"/>
          <w:lang w:val="en-US"/>
        </w:rPr>
        <w:t>ISBN</w:t>
      </w:r>
      <w:r w:rsidR="00046B43">
        <w:rPr>
          <w:color w:val="FF0000"/>
          <w:sz w:val="28"/>
          <w:szCs w:val="28"/>
        </w:rPr>
        <w:t xml:space="preserve"> 0-000-00000-0</w:t>
      </w:r>
    </w:p>
    <w:p w:rsidR="00DE1FD6" w:rsidRPr="00046B43" w:rsidRDefault="00BE1CE2" w:rsidP="00E10185">
      <w:pPr>
        <w:numPr>
          <w:ilvl w:val="0"/>
          <w:numId w:val="8"/>
        </w:numPr>
        <w:spacing w:line="360" w:lineRule="auto"/>
        <w:ind w:left="360"/>
        <w:jc w:val="both"/>
        <w:rPr>
          <w:color w:val="FF0000"/>
          <w:sz w:val="28"/>
          <w:szCs w:val="28"/>
        </w:rPr>
      </w:pPr>
      <w:r w:rsidRPr="00046B43">
        <w:rPr>
          <w:b/>
          <w:color w:val="FF0000"/>
          <w:sz w:val="28"/>
          <w:szCs w:val="28"/>
        </w:rPr>
        <w:t>Иванов, И.И.</w:t>
      </w:r>
      <w:r>
        <w:rPr>
          <w:color w:val="FF0000"/>
          <w:sz w:val="28"/>
          <w:szCs w:val="28"/>
        </w:rPr>
        <w:t xml:space="preserve"> </w:t>
      </w:r>
      <w:r w:rsidR="009E3EFC">
        <w:rPr>
          <w:color w:val="FF0000"/>
          <w:sz w:val="28"/>
          <w:szCs w:val="28"/>
        </w:rPr>
        <w:t>Книга четыр</w:t>
      </w:r>
      <w:r>
        <w:rPr>
          <w:color w:val="FF0000"/>
          <w:sz w:val="28"/>
          <w:szCs w:val="28"/>
        </w:rPr>
        <w:t>ё</w:t>
      </w:r>
      <w:r w:rsidR="009E3EFC">
        <w:rPr>
          <w:color w:val="FF0000"/>
          <w:sz w:val="28"/>
          <w:szCs w:val="28"/>
        </w:rPr>
        <w:t>х</w:t>
      </w:r>
      <w:r>
        <w:rPr>
          <w:color w:val="FF0000"/>
          <w:sz w:val="28"/>
          <w:szCs w:val="28"/>
        </w:rPr>
        <w:t xml:space="preserve"> и более авторов / И.</w:t>
      </w:r>
      <w:r w:rsidR="00DE1FD6" w:rsidRPr="00D70BB0">
        <w:rPr>
          <w:color w:val="FF0000"/>
          <w:sz w:val="28"/>
          <w:szCs w:val="28"/>
        </w:rPr>
        <w:t>И</w:t>
      </w:r>
      <w:r w:rsidR="009E3EFC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Иванов </w:t>
      </w:r>
      <w:r w:rsidRPr="00BE1CE2">
        <w:rPr>
          <w:color w:val="FF0000"/>
          <w:sz w:val="28"/>
          <w:szCs w:val="28"/>
        </w:rPr>
        <w:t>[</w:t>
      </w:r>
      <w:r>
        <w:rPr>
          <w:color w:val="FF0000"/>
          <w:sz w:val="28"/>
          <w:szCs w:val="28"/>
        </w:rPr>
        <w:t>и др.</w:t>
      </w:r>
      <w:r w:rsidRPr="00BE1CE2">
        <w:rPr>
          <w:color w:val="FF0000"/>
          <w:sz w:val="28"/>
          <w:szCs w:val="28"/>
        </w:rPr>
        <w:t>]</w:t>
      </w:r>
      <w:r w:rsidR="00DE1FD6" w:rsidRPr="00D70BB0">
        <w:rPr>
          <w:color w:val="FF0000"/>
          <w:sz w:val="28"/>
          <w:szCs w:val="28"/>
        </w:rPr>
        <w:t xml:space="preserve">. </w:t>
      </w:r>
      <w:r w:rsidR="00B37A45">
        <w:rPr>
          <w:color w:val="FF0000"/>
          <w:sz w:val="28"/>
          <w:szCs w:val="28"/>
        </w:rPr>
        <w:t xml:space="preserve">– </w:t>
      </w:r>
      <w:r>
        <w:rPr>
          <w:color w:val="FF0000"/>
          <w:sz w:val="28"/>
          <w:szCs w:val="28"/>
        </w:rPr>
        <w:t>М</w:t>
      </w:r>
      <w:r w:rsidR="00DE1FD6" w:rsidRPr="00D70BB0">
        <w:rPr>
          <w:color w:val="FF0000"/>
          <w:sz w:val="28"/>
          <w:szCs w:val="28"/>
        </w:rPr>
        <w:t>.</w:t>
      </w:r>
      <w:r w:rsidR="00B45CEE">
        <w:rPr>
          <w:color w:val="FF0000"/>
          <w:sz w:val="28"/>
          <w:szCs w:val="28"/>
        </w:rPr>
        <w:t xml:space="preserve"> </w:t>
      </w:r>
      <w:r w:rsidR="00DE1FD6" w:rsidRPr="00D70BB0">
        <w:rPr>
          <w:color w:val="FF0000"/>
          <w:sz w:val="28"/>
          <w:szCs w:val="28"/>
        </w:rPr>
        <w:t xml:space="preserve">: Издательство, 2010. </w:t>
      </w:r>
      <w:r>
        <w:rPr>
          <w:color w:val="FF0000"/>
          <w:sz w:val="28"/>
          <w:szCs w:val="28"/>
        </w:rPr>
        <w:t>– 000 с.</w:t>
      </w:r>
      <w:r w:rsidR="00046B43">
        <w:rPr>
          <w:color w:val="FF0000"/>
          <w:sz w:val="28"/>
          <w:szCs w:val="28"/>
        </w:rPr>
        <w:t xml:space="preserve"> – </w:t>
      </w:r>
      <w:r w:rsidR="00046B43">
        <w:rPr>
          <w:color w:val="FF0000"/>
          <w:sz w:val="28"/>
          <w:szCs w:val="28"/>
          <w:lang w:val="en-US"/>
        </w:rPr>
        <w:t>ISBN</w:t>
      </w:r>
      <w:r w:rsidR="00046B43" w:rsidRPr="00046B43">
        <w:rPr>
          <w:color w:val="FF0000"/>
          <w:sz w:val="28"/>
          <w:szCs w:val="28"/>
        </w:rPr>
        <w:t xml:space="preserve"> </w:t>
      </w:r>
      <w:r w:rsidR="00046B43">
        <w:rPr>
          <w:color w:val="FF0000"/>
          <w:sz w:val="28"/>
          <w:szCs w:val="28"/>
        </w:rPr>
        <w:t>0-000-00000-0</w:t>
      </w:r>
    </w:p>
    <w:p w:rsidR="00DE1FD6" w:rsidRDefault="00DE1FD6" w:rsidP="00E10185">
      <w:pPr>
        <w:numPr>
          <w:ilvl w:val="0"/>
          <w:numId w:val="8"/>
        </w:numPr>
        <w:spacing w:line="360" w:lineRule="auto"/>
        <w:ind w:left="360"/>
        <w:jc w:val="both"/>
        <w:rPr>
          <w:color w:val="FF0000"/>
          <w:sz w:val="28"/>
          <w:szCs w:val="28"/>
        </w:rPr>
      </w:pPr>
      <w:r w:rsidRPr="00D70BB0">
        <w:rPr>
          <w:color w:val="FF0000"/>
          <w:sz w:val="28"/>
          <w:szCs w:val="28"/>
        </w:rPr>
        <w:t>Описание книги под редакцией / под ред. И.И. Иванова</w:t>
      </w:r>
      <w:r w:rsidR="00046B43">
        <w:rPr>
          <w:color w:val="FF0000"/>
          <w:sz w:val="28"/>
          <w:szCs w:val="28"/>
        </w:rPr>
        <w:t>. –</w:t>
      </w:r>
      <w:r w:rsidRPr="00D70BB0">
        <w:rPr>
          <w:color w:val="FF0000"/>
          <w:sz w:val="28"/>
          <w:szCs w:val="28"/>
        </w:rPr>
        <w:t xml:space="preserve"> </w:t>
      </w:r>
      <w:r w:rsidR="00046B43">
        <w:rPr>
          <w:color w:val="FF0000"/>
          <w:sz w:val="28"/>
          <w:szCs w:val="28"/>
        </w:rPr>
        <w:t>М</w:t>
      </w:r>
      <w:r w:rsidR="00AC56DB">
        <w:rPr>
          <w:color w:val="FF0000"/>
          <w:sz w:val="28"/>
          <w:szCs w:val="28"/>
        </w:rPr>
        <w:t>. :</w:t>
      </w:r>
      <w:r w:rsidRPr="00D70BB0">
        <w:rPr>
          <w:color w:val="FF0000"/>
          <w:sz w:val="28"/>
          <w:szCs w:val="28"/>
        </w:rPr>
        <w:t xml:space="preserve"> Издательство, 2010.</w:t>
      </w:r>
      <w:r w:rsidR="00046B43">
        <w:rPr>
          <w:color w:val="FF0000"/>
          <w:sz w:val="28"/>
          <w:szCs w:val="28"/>
        </w:rPr>
        <w:t xml:space="preserve"> –</w:t>
      </w:r>
      <w:r w:rsidRPr="00D70BB0">
        <w:rPr>
          <w:color w:val="FF0000"/>
          <w:sz w:val="28"/>
          <w:szCs w:val="28"/>
        </w:rPr>
        <w:t xml:space="preserve"> 000 с.</w:t>
      </w:r>
      <w:r w:rsidR="00786921" w:rsidRPr="00786921">
        <w:rPr>
          <w:color w:val="FF0000"/>
          <w:sz w:val="28"/>
          <w:szCs w:val="28"/>
        </w:rPr>
        <w:t xml:space="preserve"> </w:t>
      </w:r>
      <w:r w:rsidR="00786921">
        <w:rPr>
          <w:color w:val="FF0000"/>
          <w:sz w:val="28"/>
          <w:szCs w:val="28"/>
        </w:rPr>
        <w:t xml:space="preserve">– </w:t>
      </w:r>
      <w:r w:rsidR="00786921">
        <w:rPr>
          <w:color w:val="FF0000"/>
          <w:sz w:val="28"/>
          <w:szCs w:val="28"/>
          <w:lang w:val="en-US"/>
        </w:rPr>
        <w:t>ISBN</w:t>
      </w:r>
      <w:r w:rsidR="00786921" w:rsidRPr="00046B43">
        <w:rPr>
          <w:color w:val="FF0000"/>
          <w:sz w:val="28"/>
          <w:szCs w:val="28"/>
        </w:rPr>
        <w:t xml:space="preserve"> </w:t>
      </w:r>
      <w:r w:rsidR="00786921">
        <w:rPr>
          <w:color w:val="FF0000"/>
          <w:sz w:val="28"/>
          <w:szCs w:val="28"/>
        </w:rPr>
        <w:t>0-000-00000-0</w:t>
      </w:r>
    </w:p>
    <w:p w:rsidR="00E10185" w:rsidRDefault="008203FF" w:rsidP="00E10185">
      <w:pPr>
        <w:numPr>
          <w:ilvl w:val="0"/>
          <w:numId w:val="8"/>
        </w:numPr>
        <w:spacing w:line="360" w:lineRule="auto"/>
        <w:ind w:left="360"/>
        <w:jc w:val="both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lang w:val="en-US"/>
        </w:rPr>
        <w:t>Doe</w:t>
      </w:r>
      <w:r w:rsidR="002F3CD8" w:rsidRPr="002F3CD8">
        <w:rPr>
          <w:b/>
          <w:color w:val="FF0000"/>
          <w:sz w:val="28"/>
          <w:szCs w:val="28"/>
        </w:rPr>
        <w:t xml:space="preserve">, </w:t>
      </w:r>
      <w:r>
        <w:rPr>
          <w:b/>
          <w:color w:val="FF0000"/>
          <w:sz w:val="28"/>
          <w:szCs w:val="28"/>
          <w:lang w:val="en-US"/>
        </w:rPr>
        <w:t>J</w:t>
      </w:r>
      <w:r w:rsidR="002F3CD8" w:rsidRPr="002F3CD8">
        <w:rPr>
          <w:b/>
          <w:color w:val="FF0000"/>
          <w:sz w:val="28"/>
          <w:szCs w:val="28"/>
        </w:rPr>
        <w:t>.</w:t>
      </w:r>
      <w:r w:rsidR="002F3CD8">
        <w:rPr>
          <w:color w:val="FF0000"/>
          <w:sz w:val="28"/>
          <w:szCs w:val="28"/>
        </w:rPr>
        <w:t xml:space="preserve"> </w:t>
      </w:r>
      <w:r w:rsidR="00E10185">
        <w:rPr>
          <w:color w:val="FF0000"/>
          <w:sz w:val="28"/>
          <w:szCs w:val="28"/>
        </w:rPr>
        <w:t>Описание переводной книги</w:t>
      </w:r>
      <w:r w:rsidR="002F3CD8">
        <w:rPr>
          <w:color w:val="FF0000"/>
          <w:sz w:val="28"/>
          <w:szCs w:val="28"/>
        </w:rPr>
        <w:t xml:space="preserve"> : </w:t>
      </w:r>
      <w:r w:rsidR="002F3CD8" w:rsidRPr="002F3CD8">
        <w:rPr>
          <w:color w:val="FF0000"/>
          <w:sz w:val="28"/>
          <w:szCs w:val="28"/>
        </w:rPr>
        <w:t>[</w:t>
      </w:r>
      <w:r w:rsidR="002F3CD8">
        <w:rPr>
          <w:color w:val="FF0000"/>
          <w:sz w:val="28"/>
          <w:szCs w:val="28"/>
        </w:rPr>
        <w:t xml:space="preserve">пер. с </w:t>
      </w:r>
      <w:proofErr w:type="spellStart"/>
      <w:r w:rsidR="002F3CD8">
        <w:rPr>
          <w:color w:val="FF0000"/>
          <w:sz w:val="28"/>
          <w:szCs w:val="28"/>
        </w:rPr>
        <w:t>англ</w:t>
      </w:r>
      <w:proofErr w:type="spellEnd"/>
      <w:r w:rsidR="002F3CD8" w:rsidRPr="002F3CD8">
        <w:rPr>
          <w:color w:val="FF0000"/>
          <w:sz w:val="28"/>
          <w:szCs w:val="28"/>
        </w:rPr>
        <w:t>]</w:t>
      </w:r>
      <w:r w:rsidR="002F3CD8">
        <w:rPr>
          <w:color w:val="FF0000"/>
          <w:sz w:val="28"/>
          <w:szCs w:val="28"/>
        </w:rPr>
        <w:t xml:space="preserve"> / </w:t>
      </w:r>
      <w:r>
        <w:rPr>
          <w:color w:val="FF0000"/>
          <w:sz w:val="28"/>
          <w:szCs w:val="28"/>
          <w:lang w:val="en-US"/>
        </w:rPr>
        <w:t>J</w:t>
      </w:r>
      <w:r w:rsidR="002F3CD8">
        <w:rPr>
          <w:color w:val="FF0000"/>
          <w:sz w:val="28"/>
          <w:szCs w:val="28"/>
        </w:rPr>
        <w:t xml:space="preserve">. </w:t>
      </w:r>
      <w:r>
        <w:rPr>
          <w:color w:val="FF0000"/>
          <w:sz w:val="28"/>
          <w:szCs w:val="28"/>
          <w:lang w:val="en-US"/>
        </w:rPr>
        <w:t>Doe</w:t>
      </w:r>
      <w:r w:rsidR="002F3CD8">
        <w:rPr>
          <w:color w:val="FF0000"/>
          <w:sz w:val="28"/>
          <w:szCs w:val="28"/>
        </w:rPr>
        <w:t>. – М. : Издательство, 1900. – 000 с.</w:t>
      </w:r>
    </w:p>
    <w:p w:rsidR="008D60E8" w:rsidRPr="00046B43" w:rsidRDefault="008D60E8" w:rsidP="008D60E8">
      <w:pPr>
        <w:numPr>
          <w:ilvl w:val="0"/>
          <w:numId w:val="8"/>
        </w:numPr>
        <w:spacing w:line="360" w:lineRule="auto"/>
        <w:ind w:left="360"/>
        <w:jc w:val="both"/>
        <w:rPr>
          <w:color w:val="FF0000"/>
          <w:sz w:val="28"/>
          <w:szCs w:val="28"/>
        </w:rPr>
      </w:pPr>
      <w:r w:rsidRPr="00046B43">
        <w:rPr>
          <w:b/>
          <w:color w:val="FF0000"/>
          <w:sz w:val="28"/>
          <w:szCs w:val="28"/>
        </w:rPr>
        <w:t>Иванов, И.И.</w:t>
      </w:r>
      <w:r w:rsidRPr="00D70BB0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Многотомное переработанное и дополненное издание, в 2 т. Т. 1 / И.И. Иванов, П.П. Петров, С.С. Сидоров</w:t>
      </w:r>
      <w:r w:rsidRPr="00D70BB0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– 2-е изд., </w:t>
      </w:r>
      <w:proofErr w:type="spellStart"/>
      <w:r>
        <w:rPr>
          <w:color w:val="FF0000"/>
          <w:sz w:val="28"/>
          <w:szCs w:val="28"/>
        </w:rPr>
        <w:t>перераб</w:t>
      </w:r>
      <w:proofErr w:type="spellEnd"/>
      <w:r>
        <w:rPr>
          <w:color w:val="FF0000"/>
          <w:sz w:val="28"/>
          <w:szCs w:val="28"/>
        </w:rPr>
        <w:t xml:space="preserve">. и доп. – М. : Издательство, 2010. – 000 с. – </w:t>
      </w:r>
      <w:r>
        <w:rPr>
          <w:color w:val="FF0000"/>
          <w:sz w:val="28"/>
          <w:szCs w:val="28"/>
          <w:lang w:val="en-US"/>
        </w:rPr>
        <w:t>ISBN</w:t>
      </w:r>
      <w:r>
        <w:rPr>
          <w:color w:val="FF0000"/>
          <w:sz w:val="28"/>
          <w:szCs w:val="28"/>
        </w:rPr>
        <w:t xml:space="preserve"> 0-000-00000-0</w:t>
      </w:r>
    </w:p>
    <w:p w:rsidR="00DE1FD6" w:rsidRPr="00D70BB0" w:rsidRDefault="00DE1FD6" w:rsidP="00E10185">
      <w:pPr>
        <w:numPr>
          <w:ilvl w:val="0"/>
          <w:numId w:val="8"/>
        </w:numPr>
        <w:spacing w:line="360" w:lineRule="auto"/>
        <w:ind w:left="360"/>
        <w:jc w:val="both"/>
        <w:rPr>
          <w:color w:val="FF0000"/>
          <w:sz w:val="28"/>
          <w:szCs w:val="28"/>
        </w:rPr>
      </w:pPr>
      <w:r w:rsidRPr="00046B43">
        <w:rPr>
          <w:b/>
          <w:color w:val="FF0000"/>
          <w:sz w:val="28"/>
          <w:szCs w:val="28"/>
        </w:rPr>
        <w:t>Иванов</w:t>
      </w:r>
      <w:r w:rsidR="00046B43" w:rsidRPr="00046B43">
        <w:rPr>
          <w:b/>
          <w:color w:val="FF0000"/>
          <w:sz w:val="28"/>
          <w:szCs w:val="28"/>
        </w:rPr>
        <w:t>,</w:t>
      </w:r>
      <w:r w:rsidRPr="00046B43">
        <w:rPr>
          <w:b/>
          <w:color w:val="FF0000"/>
          <w:sz w:val="28"/>
          <w:szCs w:val="28"/>
        </w:rPr>
        <w:t xml:space="preserve"> И.И.</w:t>
      </w:r>
      <w:r w:rsidRPr="00D70BB0">
        <w:rPr>
          <w:color w:val="FF0000"/>
          <w:sz w:val="28"/>
          <w:szCs w:val="28"/>
        </w:rPr>
        <w:t xml:space="preserve"> Описание учебного пособия и текста лекций</w:t>
      </w:r>
      <w:r w:rsidR="00046B43">
        <w:rPr>
          <w:color w:val="FF0000"/>
          <w:sz w:val="28"/>
          <w:szCs w:val="28"/>
        </w:rPr>
        <w:t xml:space="preserve"> </w:t>
      </w:r>
      <w:r w:rsidRPr="00D70BB0">
        <w:rPr>
          <w:color w:val="FF0000"/>
          <w:sz w:val="28"/>
          <w:szCs w:val="28"/>
        </w:rPr>
        <w:t>: учеб. пособие</w:t>
      </w:r>
      <w:r w:rsidR="008203FF">
        <w:rPr>
          <w:color w:val="FF0000"/>
          <w:sz w:val="28"/>
          <w:szCs w:val="28"/>
        </w:rPr>
        <w:t xml:space="preserve"> для вузов / И.И. Иванов.</w:t>
      </w:r>
      <w:r w:rsidRPr="00D70BB0">
        <w:rPr>
          <w:color w:val="FF0000"/>
          <w:sz w:val="28"/>
          <w:szCs w:val="28"/>
        </w:rPr>
        <w:t xml:space="preserve"> </w:t>
      </w:r>
      <w:r w:rsidR="00046B43">
        <w:rPr>
          <w:color w:val="FF0000"/>
          <w:sz w:val="28"/>
          <w:szCs w:val="28"/>
        </w:rPr>
        <w:t>– М</w:t>
      </w:r>
      <w:r w:rsidRPr="00D70BB0">
        <w:rPr>
          <w:color w:val="FF0000"/>
          <w:sz w:val="28"/>
          <w:szCs w:val="28"/>
        </w:rPr>
        <w:t>.</w:t>
      </w:r>
      <w:r w:rsidR="00046B43">
        <w:rPr>
          <w:color w:val="FF0000"/>
          <w:sz w:val="28"/>
          <w:szCs w:val="28"/>
        </w:rPr>
        <w:t xml:space="preserve"> </w:t>
      </w:r>
      <w:r w:rsidRPr="00D70BB0">
        <w:rPr>
          <w:color w:val="FF0000"/>
          <w:sz w:val="28"/>
          <w:szCs w:val="28"/>
        </w:rPr>
        <w:t xml:space="preserve">: </w:t>
      </w:r>
      <w:r w:rsidR="00046B43">
        <w:rPr>
          <w:color w:val="FF0000"/>
          <w:sz w:val="28"/>
          <w:szCs w:val="28"/>
        </w:rPr>
        <w:t>МЭИ</w:t>
      </w:r>
      <w:r w:rsidRPr="00D70BB0">
        <w:rPr>
          <w:color w:val="FF0000"/>
          <w:sz w:val="28"/>
          <w:szCs w:val="28"/>
        </w:rPr>
        <w:t xml:space="preserve">, 2010. </w:t>
      </w:r>
      <w:r w:rsidR="00046B43">
        <w:rPr>
          <w:color w:val="FF0000"/>
          <w:sz w:val="28"/>
          <w:szCs w:val="28"/>
        </w:rPr>
        <w:t xml:space="preserve">– </w:t>
      </w:r>
      <w:r w:rsidRPr="00D70BB0">
        <w:rPr>
          <w:color w:val="FF0000"/>
          <w:sz w:val="28"/>
          <w:szCs w:val="28"/>
        </w:rPr>
        <w:t>000 с.</w:t>
      </w:r>
      <w:r w:rsidR="008203FF">
        <w:rPr>
          <w:color w:val="FF0000"/>
          <w:sz w:val="28"/>
          <w:szCs w:val="28"/>
        </w:rPr>
        <w:t xml:space="preserve"> – </w:t>
      </w:r>
      <w:r w:rsidR="008203FF">
        <w:rPr>
          <w:color w:val="FF0000"/>
          <w:sz w:val="28"/>
          <w:szCs w:val="28"/>
          <w:lang w:val="en-US"/>
        </w:rPr>
        <w:t>ISBN</w:t>
      </w:r>
      <w:r w:rsidR="008203FF" w:rsidRPr="008203FF">
        <w:rPr>
          <w:color w:val="FF0000"/>
          <w:sz w:val="28"/>
          <w:szCs w:val="28"/>
        </w:rPr>
        <w:t xml:space="preserve"> </w:t>
      </w:r>
      <w:r w:rsidR="008203FF">
        <w:rPr>
          <w:color w:val="FF0000"/>
          <w:sz w:val="28"/>
          <w:szCs w:val="28"/>
        </w:rPr>
        <w:t>0-000-00000-0</w:t>
      </w:r>
    </w:p>
    <w:p w:rsidR="00DE1FD6" w:rsidRPr="00D70BB0" w:rsidRDefault="00DE1FD6" w:rsidP="00E10185">
      <w:pPr>
        <w:numPr>
          <w:ilvl w:val="0"/>
          <w:numId w:val="8"/>
        </w:numPr>
        <w:spacing w:line="360" w:lineRule="auto"/>
        <w:ind w:left="360"/>
        <w:jc w:val="both"/>
        <w:rPr>
          <w:color w:val="FF0000"/>
          <w:sz w:val="28"/>
          <w:szCs w:val="28"/>
        </w:rPr>
      </w:pPr>
      <w:r w:rsidRPr="00D70BB0">
        <w:rPr>
          <w:color w:val="FF0000"/>
          <w:sz w:val="28"/>
          <w:szCs w:val="28"/>
        </w:rPr>
        <w:lastRenderedPageBreak/>
        <w:t xml:space="preserve">Описание методических указаний / сост.: И.И. Иванов, П.П. Петров. </w:t>
      </w:r>
      <w:r w:rsidR="00046B43">
        <w:rPr>
          <w:color w:val="FF0000"/>
          <w:sz w:val="28"/>
          <w:szCs w:val="28"/>
        </w:rPr>
        <w:t>– М</w:t>
      </w:r>
      <w:r w:rsidRPr="00D70BB0">
        <w:rPr>
          <w:color w:val="FF0000"/>
          <w:sz w:val="28"/>
          <w:szCs w:val="28"/>
        </w:rPr>
        <w:t>.</w:t>
      </w:r>
      <w:r w:rsidR="00046B43">
        <w:rPr>
          <w:color w:val="FF0000"/>
          <w:sz w:val="28"/>
          <w:szCs w:val="28"/>
        </w:rPr>
        <w:t xml:space="preserve"> </w:t>
      </w:r>
      <w:r w:rsidRPr="00D70BB0">
        <w:rPr>
          <w:color w:val="FF0000"/>
          <w:sz w:val="28"/>
          <w:szCs w:val="28"/>
        </w:rPr>
        <w:t>: Изд-во</w:t>
      </w:r>
      <w:r w:rsidR="00046B43">
        <w:rPr>
          <w:color w:val="FF0000"/>
          <w:sz w:val="28"/>
          <w:szCs w:val="28"/>
        </w:rPr>
        <w:t xml:space="preserve"> МЭИ</w:t>
      </w:r>
      <w:r w:rsidRPr="00D70BB0">
        <w:rPr>
          <w:color w:val="FF0000"/>
          <w:sz w:val="28"/>
          <w:szCs w:val="28"/>
        </w:rPr>
        <w:t>, 2010.</w:t>
      </w:r>
      <w:r w:rsidR="00046B43">
        <w:rPr>
          <w:color w:val="FF0000"/>
          <w:sz w:val="28"/>
          <w:szCs w:val="28"/>
        </w:rPr>
        <w:t xml:space="preserve"> –</w:t>
      </w:r>
      <w:r w:rsidRPr="00D70BB0">
        <w:rPr>
          <w:color w:val="FF0000"/>
          <w:sz w:val="28"/>
          <w:szCs w:val="28"/>
        </w:rPr>
        <w:t xml:space="preserve"> 000 с.</w:t>
      </w:r>
    </w:p>
    <w:p w:rsidR="008D60E8" w:rsidRPr="00E10185" w:rsidRDefault="008D60E8" w:rsidP="008D60E8">
      <w:pPr>
        <w:numPr>
          <w:ilvl w:val="0"/>
          <w:numId w:val="8"/>
        </w:numPr>
        <w:spacing w:line="360" w:lineRule="auto"/>
        <w:ind w:left="360"/>
        <w:jc w:val="both"/>
        <w:rPr>
          <w:color w:val="FF0000"/>
          <w:sz w:val="28"/>
          <w:szCs w:val="28"/>
        </w:rPr>
      </w:pPr>
      <w:r w:rsidRPr="00046B43">
        <w:rPr>
          <w:b/>
          <w:color w:val="FF0000"/>
          <w:sz w:val="28"/>
          <w:szCs w:val="28"/>
        </w:rPr>
        <w:t>Иванов, И.И.</w:t>
      </w:r>
      <w:r w:rsidRPr="00D70BB0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Описание</w:t>
      </w:r>
      <w:r w:rsidRPr="00D70BB0">
        <w:rPr>
          <w:color w:val="FF0000"/>
          <w:sz w:val="28"/>
          <w:szCs w:val="28"/>
        </w:rPr>
        <w:t xml:space="preserve"> статьи с одним-тремя авторами из журнала</w:t>
      </w:r>
      <w:r>
        <w:rPr>
          <w:color w:val="FF0000"/>
          <w:sz w:val="28"/>
          <w:szCs w:val="28"/>
        </w:rPr>
        <w:t xml:space="preserve">/ И.И. Иванов, П.П. Петров, С.С. Сидоров </w:t>
      </w:r>
      <w:r w:rsidRPr="00D70BB0">
        <w:rPr>
          <w:color w:val="FF0000"/>
          <w:sz w:val="28"/>
          <w:szCs w:val="28"/>
        </w:rPr>
        <w:t xml:space="preserve">// Название журнала. </w:t>
      </w:r>
      <w:r>
        <w:rPr>
          <w:color w:val="FF0000"/>
          <w:sz w:val="28"/>
          <w:szCs w:val="28"/>
        </w:rPr>
        <w:t xml:space="preserve">– </w:t>
      </w:r>
      <w:r w:rsidRPr="00D70BB0">
        <w:rPr>
          <w:color w:val="FF0000"/>
          <w:sz w:val="28"/>
          <w:szCs w:val="28"/>
        </w:rPr>
        <w:t>2010</w:t>
      </w:r>
      <w:r>
        <w:rPr>
          <w:color w:val="FF0000"/>
          <w:sz w:val="28"/>
          <w:szCs w:val="28"/>
        </w:rPr>
        <w:t xml:space="preserve">. – </w:t>
      </w:r>
      <w:proofErr w:type="spellStart"/>
      <w:r>
        <w:rPr>
          <w:color w:val="FF0000"/>
          <w:sz w:val="28"/>
          <w:szCs w:val="28"/>
        </w:rPr>
        <w:t>Вып</w:t>
      </w:r>
      <w:proofErr w:type="spellEnd"/>
      <w:r>
        <w:rPr>
          <w:color w:val="FF0000"/>
          <w:sz w:val="28"/>
          <w:szCs w:val="28"/>
        </w:rPr>
        <w:t>.  (Т.) 00. – №</w:t>
      </w:r>
      <w:r w:rsidRPr="00D70BB0">
        <w:rPr>
          <w:color w:val="FF0000"/>
          <w:sz w:val="28"/>
          <w:szCs w:val="28"/>
        </w:rPr>
        <w:t xml:space="preserve"> 00.</w:t>
      </w:r>
      <w:r>
        <w:rPr>
          <w:color w:val="FF0000"/>
          <w:sz w:val="28"/>
          <w:szCs w:val="28"/>
        </w:rPr>
        <w:t xml:space="preserve"> –</w:t>
      </w:r>
      <w:r w:rsidRPr="00D70BB0">
        <w:rPr>
          <w:color w:val="FF0000"/>
          <w:sz w:val="28"/>
          <w:szCs w:val="28"/>
        </w:rPr>
        <w:t xml:space="preserve"> С. 000–000.</w:t>
      </w:r>
      <w:r>
        <w:rPr>
          <w:color w:val="FF0000"/>
          <w:sz w:val="28"/>
          <w:szCs w:val="28"/>
        </w:rPr>
        <w:t xml:space="preserve"> – </w:t>
      </w:r>
      <w:r>
        <w:rPr>
          <w:color w:val="FF0000"/>
          <w:sz w:val="28"/>
          <w:szCs w:val="28"/>
          <w:lang w:val="en-US"/>
        </w:rPr>
        <w:t>ISSN</w:t>
      </w:r>
      <w:r w:rsidRPr="00E10185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0000-0000</w:t>
      </w:r>
    </w:p>
    <w:p w:rsidR="008D60E8" w:rsidRPr="00E10185" w:rsidRDefault="008D60E8" w:rsidP="008D60E8">
      <w:pPr>
        <w:numPr>
          <w:ilvl w:val="0"/>
          <w:numId w:val="8"/>
        </w:numPr>
        <w:spacing w:line="360" w:lineRule="auto"/>
        <w:ind w:left="360"/>
        <w:jc w:val="both"/>
        <w:rPr>
          <w:color w:val="FF0000"/>
          <w:sz w:val="28"/>
          <w:szCs w:val="28"/>
        </w:rPr>
      </w:pPr>
      <w:r w:rsidRPr="00046B43">
        <w:rPr>
          <w:b/>
          <w:color w:val="FF0000"/>
          <w:sz w:val="28"/>
          <w:szCs w:val="28"/>
        </w:rPr>
        <w:t>Иванов, И.И.</w:t>
      </w:r>
      <w:r w:rsidRPr="00D70BB0">
        <w:rPr>
          <w:color w:val="FF0000"/>
          <w:sz w:val="28"/>
          <w:szCs w:val="28"/>
        </w:rPr>
        <w:t xml:space="preserve"> Описание статьи с четырьмя и более авторам</w:t>
      </w:r>
      <w:r>
        <w:rPr>
          <w:color w:val="FF0000"/>
          <w:sz w:val="28"/>
          <w:szCs w:val="28"/>
        </w:rPr>
        <w:t>и из журнала / И.И. Иванов, П.П. Петров, С.</w:t>
      </w:r>
      <w:r w:rsidRPr="00D70BB0">
        <w:rPr>
          <w:color w:val="FF0000"/>
          <w:sz w:val="28"/>
          <w:szCs w:val="28"/>
        </w:rPr>
        <w:t xml:space="preserve">С. Сидоров </w:t>
      </w:r>
      <w:r w:rsidRPr="00046B43">
        <w:rPr>
          <w:color w:val="FF0000"/>
          <w:sz w:val="28"/>
          <w:szCs w:val="28"/>
        </w:rPr>
        <w:t>[</w:t>
      </w:r>
      <w:r w:rsidRPr="00D70BB0">
        <w:rPr>
          <w:color w:val="FF0000"/>
          <w:sz w:val="28"/>
          <w:szCs w:val="28"/>
        </w:rPr>
        <w:t>и др.</w:t>
      </w:r>
      <w:r w:rsidRPr="00046B43">
        <w:rPr>
          <w:color w:val="FF0000"/>
          <w:sz w:val="28"/>
          <w:szCs w:val="28"/>
        </w:rPr>
        <w:t>]</w:t>
      </w:r>
      <w:r w:rsidRPr="00D70BB0">
        <w:rPr>
          <w:color w:val="FF0000"/>
          <w:sz w:val="28"/>
          <w:szCs w:val="28"/>
        </w:rPr>
        <w:t xml:space="preserve"> // Название журнала. </w:t>
      </w:r>
      <w:r>
        <w:rPr>
          <w:color w:val="FF0000"/>
          <w:sz w:val="28"/>
          <w:szCs w:val="28"/>
        </w:rPr>
        <w:t xml:space="preserve">– </w:t>
      </w:r>
      <w:r w:rsidRPr="00D70BB0">
        <w:rPr>
          <w:color w:val="FF0000"/>
          <w:sz w:val="28"/>
          <w:szCs w:val="28"/>
        </w:rPr>
        <w:t>2010</w:t>
      </w:r>
      <w:r>
        <w:rPr>
          <w:color w:val="FF0000"/>
          <w:sz w:val="28"/>
          <w:szCs w:val="28"/>
        </w:rPr>
        <w:t xml:space="preserve">. – </w:t>
      </w:r>
      <w:proofErr w:type="spellStart"/>
      <w:r>
        <w:rPr>
          <w:color w:val="FF0000"/>
          <w:sz w:val="28"/>
          <w:szCs w:val="28"/>
        </w:rPr>
        <w:t>Вып</w:t>
      </w:r>
      <w:proofErr w:type="spellEnd"/>
      <w:r>
        <w:rPr>
          <w:color w:val="FF0000"/>
          <w:sz w:val="28"/>
          <w:szCs w:val="28"/>
        </w:rPr>
        <w:t>.  (Т.) 00. – №</w:t>
      </w:r>
      <w:r w:rsidRPr="00D70BB0">
        <w:rPr>
          <w:color w:val="FF0000"/>
          <w:sz w:val="28"/>
          <w:szCs w:val="28"/>
        </w:rPr>
        <w:t xml:space="preserve"> 00.</w:t>
      </w:r>
      <w:r>
        <w:rPr>
          <w:color w:val="FF0000"/>
          <w:sz w:val="28"/>
          <w:szCs w:val="28"/>
        </w:rPr>
        <w:t xml:space="preserve"> –</w:t>
      </w:r>
      <w:r w:rsidRPr="00D70BB0">
        <w:rPr>
          <w:color w:val="FF0000"/>
          <w:sz w:val="28"/>
          <w:szCs w:val="28"/>
        </w:rPr>
        <w:t xml:space="preserve"> С. 000–000.</w:t>
      </w:r>
      <w:r>
        <w:rPr>
          <w:color w:val="FF0000"/>
          <w:sz w:val="28"/>
          <w:szCs w:val="28"/>
        </w:rPr>
        <w:t xml:space="preserve"> – </w:t>
      </w:r>
      <w:r>
        <w:rPr>
          <w:color w:val="FF0000"/>
          <w:sz w:val="28"/>
          <w:szCs w:val="28"/>
          <w:lang w:val="en-US"/>
        </w:rPr>
        <w:t>ISSN</w:t>
      </w:r>
      <w:r w:rsidRPr="00E10185">
        <w:rPr>
          <w:color w:val="FF0000"/>
          <w:sz w:val="28"/>
          <w:szCs w:val="28"/>
        </w:rPr>
        <w:t xml:space="preserve"> 0000</w:t>
      </w:r>
      <w:r>
        <w:rPr>
          <w:color w:val="FF0000"/>
          <w:sz w:val="28"/>
          <w:szCs w:val="28"/>
        </w:rPr>
        <w:t>-0000</w:t>
      </w:r>
    </w:p>
    <w:p w:rsidR="00DE1FD6" w:rsidRPr="00E10185" w:rsidRDefault="00DE1FD6" w:rsidP="00E10185">
      <w:pPr>
        <w:numPr>
          <w:ilvl w:val="0"/>
          <w:numId w:val="8"/>
        </w:numPr>
        <w:spacing w:line="360" w:lineRule="auto"/>
        <w:ind w:left="360"/>
        <w:jc w:val="both"/>
        <w:rPr>
          <w:color w:val="FF0000"/>
          <w:sz w:val="28"/>
          <w:szCs w:val="28"/>
        </w:rPr>
      </w:pPr>
      <w:r w:rsidRPr="00046B43">
        <w:rPr>
          <w:b/>
          <w:color w:val="FF0000"/>
          <w:sz w:val="28"/>
          <w:szCs w:val="28"/>
        </w:rPr>
        <w:t>Иванов</w:t>
      </w:r>
      <w:r w:rsidR="00046B43" w:rsidRPr="00046B43">
        <w:rPr>
          <w:b/>
          <w:color w:val="FF0000"/>
          <w:sz w:val="28"/>
          <w:szCs w:val="28"/>
        </w:rPr>
        <w:t>,</w:t>
      </w:r>
      <w:r w:rsidRPr="00046B43">
        <w:rPr>
          <w:b/>
          <w:color w:val="FF0000"/>
          <w:sz w:val="28"/>
          <w:szCs w:val="28"/>
        </w:rPr>
        <w:t xml:space="preserve"> И.И.</w:t>
      </w:r>
      <w:r w:rsidRPr="00D70BB0">
        <w:rPr>
          <w:color w:val="FF0000"/>
          <w:sz w:val="28"/>
          <w:szCs w:val="28"/>
        </w:rPr>
        <w:t xml:space="preserve"> </w:t>
      </w:r>
      <w:r w:rsidR="00046B43">
        <w:rPr>
          <w:color w:val="FF0000"/>
          <w:sz w:val="28"/>
          <w:szCs w:val="28"/>
        </w:rPr>
        <w:t>Описание</w:t>
      </w:r>
      <w:r w:rsidRPr="00D70BB0">
        <w:rPr>
          <w:color w:val="FF0000"/>
          <w:sz w:val="28"/>
          <w:szCs w:val="28"/>
        </w:rPr>
        <w:t xml:space="preserve"> </w:t>
      </w:r>
      <w:r w:rsidR="003631DB">
        <w:rPr>
          <w:color w:val="FF0000"/>
          <w:sz w:val="28"/>
          <w:szCs w:val="28"/>
        </w:rPr>
        <w:t xml:space="preserve">обзорной </w:t>
      </w:r>
      <w:r w:rsidRPr="00D70BB0">
        <w:rPr>
          <w:color w:val="FF0000"/>
          <w:sz w:val="28"/>
          <w:szCs w:val="28"/>
        </w:rPr>
        <w:t>статьи с одним-тремя авторами из журнала</w:t>
      </w:r>
      <w:r w:rsidR="003631DB">
        <w:rPr>
          <w:color w:val="FF0000"/>
          <w:sz w:val="28"/>
          <w:szCs w:val="28"/>
        </w:rPr>
        <w:t xml:space="preserve"> : обзор</w:t>
      </w:r>
      <w:r w:rsidRPr="00D70BB0">
        <w:rPr>
          <w:color w:val="FF0000"/>
          <w:sz w:val="28"/>
          <w:szCs w:val="28"/>
        </w:rPr>
        <w:t xml:space="preserve"> </w:t>
      </w:r>
      <w:r w:rsidR="00046B43">
        <w:rPr>
          <w:color w:val="FF0000"/>
          <w:sz w:val="28"/>
          <w:szCs w:val="28"/>
        </w:rPr>
        <w:t xml:space="preserve">/ И.И. Иванов, П.П. Петров, С.С. Сидоров </w:t>
      </w:r>
      <w:r w:rsidRPr="00D70BB0">
        <w:rPr>
          <w:color w:val="FF0000"/>
          <w:sz w:val="28"/>
          <w:szCs w:val="28"/>
        </w:rPr>
        <w:t xml:space="preserve">// Название журнала. </w:t>
      </w:r>
      <w:r w:rsidR="00046B43">
        <w:rPr>
          <w:color w:val="FF0000"/>
          <w:sz w:val="28"/>
          <w:szCs w:val="28"/>
        </w:rPr>
        <w:t xml:space="preserve">– </w:t>
      </w:r>
      <w:r w:rsidRPr="00D70BB0">
        <w:rPr>
          <w:color w:val="FF0000"/>
          <w:sz w:val="28"/>
          <w:szCs w:val="28"/>
        </w:rPr>
        <w:t>2010</w:t>
      </w:r>
      <w:r w:rsidR="00046B43">
        <w:rPr>
          <w:color w:val="FF0000"/>
          <w:sz w:val="28"/>
          <w:szCs w:val="28"/>
        </w:rPr>
        <w:t xml:space="preserve">. – </w:t>
      </w:r>
      <w:proofErr w:type="spellStart"/>
      <w:r w:rsidR="00046B43">
        <w:rPr>
          <w:color w:val="FF0000"/>
          <w:sz w:val="28"/>
          <w:szCs w:val="28"/>
        </w:rPr>
        <w:t>Вып</w:t>
      </w:r>
      <w:proofErr w:type="spellEnd"/>
      <w:r w:rsidR="00046B43">
        <w:rPr>
          <w:color w:val="FF0000"/>
          <w:sz w:val="28"/>
          <w:szCs w:val="28"/>
        </w:rPr>
        <w:t>.  (Т.) 00. – №</w:t>
      </w:r>
      <w:r w:rsidRPr="00D70BB0">
        <w:rPr>
          <w:color w:val="FF0000"/>
          <w:sz w:val="28"/>
          <w:szCs w:val="28"/>
        </w:rPr>
        <w:t xml:space="preserve"> 00.</w:t>
      </w:r>
      <w:r w:rsidR="00046B43">
        <w:rPr>
          <w:color w:val="FF0000"/>
          <w:sz w:val="28"/>
          <w:szCs w:val="28"/>
        </w:rPr>
        <w:t xml:space="preserve"> –</w:t>
      </w:r>
      <w:r w:rsidRPr="00D70BB0">
        <w:rPr>
          <w:color w:val="FF0000"/>
          <w:sz w:val="28"/>
          <w:szCs w:val="28"/>
        </w:rPr>
        <w:t xml:space="preserve"> С. 000–000.</w:t>
      </w:r>
      <w:r w:rsidR="00E10185">
        <w:rPr>
          <w:color w:val="FF0000"/>
          <w:sz w:val="28"/>
          <w:szCs w:val="28"/>
        </w:rPr>
        <w:t xml:space="preserve"> – </w:t>
      </w:r>
      <w:r w:rsidR="00E10185">
        <w:rPr>
          <w:color w:val="FF0000"/>
          <w:sz w:val="28"/>
          <w:szCs w:val="28"/>
          <w:lang w:val="en-US"/>
        </w:rPr>
        <w:t>ISSN</w:t>
      </w:r>
      <w:r w:rsidR="00E10185" w:rsidRPr="00E10185">
        <w:rPr>
          <w:color w:val="FF0000"/>
          <w:sz w:val="28"/>
          <w:szCs w:val="28"/>
        </w:rPr>
        <w:t xml:space="preserve"> </w:t>
      </w:r>
      <w:r w:rsidR="00E10185">
        <w:rPr>
          <w:color w:val="FF0000"/>
          <w:sz w:val="28"/>
          <w:szCs w:val="28"/>
        </w:rPr>
        <w:t>0000-0000</w:t>
      </w:r>
    </w:p>
    <w:p w:rsidR="00DE1FD6" w:rsidRPr="00E10185" w:rsidRDefault="00046B43" w:rsidP="00E10185">
      <w:pPr>
        <w:numPr>
          <w:ilvl w:val="0"/>
          <w:numId w:val="8"/>
        </w:numPr>
        <w:spacing w:line="360" w:lineRule="auto"/>
        <w:ind w:left="360"/>
        <w:jc w:val="both"/>
        <w:rPr>
          <w:color w:val="FF0000"/>
          <w:sz w:val="28"/>
          <w:szCs w:val="28"/>
        </w:rPr>
      </w:pPr>
      <w:r w:rsidRPr="00046B43">
        <w:rPr>
          <w:b/>
          <w:color w:val="FF0000"/>
          <w:sz w:val="28"/>
          <w:szCs w:val="28"/>
        </w:rPr>
        <w:t>Иванов, И.И.</w:t>
      </w:r>
      <w:r w:rsidRPr="00D70BB0">
        <w:rPr>
          <w:color w:val="FF0000"/>
          <w:sz w:val="28"/>
          <w:szCs w:val="28"/>
        </w:rPr>
        <w:t xml:space="preserve"> </w:t>
      </w:r>
      <w:r w:rsidR="00DE1FD6" w:rsidRPr="00D70BB0">
        <w:rPr>
          <w:color w:val="FF0000"/>
          <w:sz w:val="28"/>
          <w:szCs w:val="28"/>
        </w:rPr>
        <w:t>Описание статьи с четырьмя и более авторам</w:t>
      </w:r>
      <w:r>
        <w:rPr>
          <w:color w:val="FF0000"/>
          <w:sz w:val="28"/>
          <w:szCs w:val="28"/>
        </w:rPr>
        <w:t>и из журнала</w:t>
      </w:r>
      <w:r w:rsidR="00A00517">
        <w:rPr>
          <w:color w:val="FF0000"/>
          <w:sz w:val="28"/>
          <w:szCs w:val="28"/>
        </w:rPr>
        <w:t xml:space="preserve"> : обзор</w:t>
      </w:r>
      <w:r>
        <w:rPr>
          <w:color w:val="FF0000"/>
          <w:sz w:val="28"/>
          <w:szCs w:val="28"/>
        </w:rPr>
        <w:t xml:space="preserve"> / И.И. Иванов, П.П. Петров, С.</w:t>
      </w:r>
      <w:r w:rsidR="00DE1FD6" w:rsidRPr="00D70BB0">
        <w:rPr>
          <w:color w:val="FF0000"/>
          <w:sz w:val="28"/>
          <w:szCs w:val="28"/>
        </w:rPr>
        <w:t xml:space="preserve">С. Сидоров </w:t>
      </w:r>
      <w:r w:rsidRPr="00046B43">
        <w:rPr>
          <w:color w:val="FF0000"/>
          <w:sz w:val="28"/>
          <w:szCs w:val="28"/>
        </w:rPr>
        <w:t>[</w:t>
      </w:r>
      <w:r w:rsidR="00DE1FD6" w:rsidRPr="00D70BB0">
        <w:rPr>
          <w:color w:val="FF0000"/>
          <w:sz w:val="28"/>
          <w:szCs w:val="28"/>
        </w:rPr>
        <w:t>и др.</w:t>
      </w:r>
      <w:r w:rsidRPr="00046B43">
        <w:rPr>
          <w:color w:val="FF0000"/>
          <w:sz w:val="28"/>
          <w:szCs w:val="28"/>
        </w:rPr>
        <w:t>]</w:t>
      </w:r>
      <w:r w:rsidR="00DE1FD6" w:rsidRPr="00D70BB0">
        <w:rPr>
          <w:color w:val="FF0000"/>
          <w:sz w:val="28"/>
          <w:szCs w:val="28"/>
        </w:rPr>
        <w:t xml:space="preserve"> // </w:t>
      </w:r>
      <w:r w:rsidRPr="00D70BB0">
        <w:rPr>
          <w:color w:val="FF0000"/>
          <w:sz w:val="28"/>
          <w:szCs w:val="28"/>
        </w:rPr>
        <w:t xml:space="preserve">Название журнала. </w:t>
      </w:r>
      <w:r>
        <w:rPr>
          <w:color w:val="FF0000"/>
          <w:sz w:val="28"/>
          <w:szCs w:val="28"/>
        </w:rPr>
        <w:t xml:space="preserve">– </w:t>
      </w:r>
      <w:r w:rsidRPr="00D70BB0">
        <w:rPr>
          <w:color w:val="FF0000"/>
          <w:sz w:val="28"/>
          <w:szCs w:val="28"/>
        </w:rPr>
        <w:t>2010</w:t>
      </w:r>
      <w:r>
        <w:rPr>
          <w:color w:val="FF0000"/>
          <w:sz w:val="28"/>
          <w:szCs w:val="28"/>
        </w:rPr>
        <w:t xml:space="preserve">. – </w:t>
      </w:r>
      <w:proofErr w:type="spellStart"/>
      <w:r>
        <w:rPr>
          <w:color w:val="FF0000"/>
          <w:sz w:val="28"/>
          <w:szCs w:val="28"/>
        </w:rPr>
        <w:t>Вып</w:t>
      </w:r>
      <w:proofErr w:type="spellEnd"/>
      <w:r>
        <w:rPr>
          <w:color w:val="FF0000"/>
          <w:sz w:val="28"/>
          <w:szCs w:val="28"/>
        </w:rPr>
        <w:t>.  (Т.) 00. – №</w:t>
      </w:r>
      <w:r w:rsidRPr="00D70BB0">
        <w:rPr>
          <w:color w:val="FF0000"/>
          <w:sz w:val="28"/>
          <w:szCs w:val="28"/>
        </w:rPr>
        <w:t xml:space="preserve"> 00.</w:t>
      </w:r>
      <w:r>
        <w:rPr>
          <w:color w:val="FF0000"/>
          <w:sz w:val="28"/>
          <w:szCs w:val="28"/>
        </w:rPr>
        <w:t xml:space="preserve"> –</w:t>
      </w:r>
      <w:r w:rsidRPr="00D70BB0">
        <w:rPr>
          <w:color w:val="FF0000"/>
          <w:sz w:val="28"/>
          <w:szCs w:val="28"/>
        </w:rPr>
        <w:t xml:space="preserve"> С. 000–000.</w:t>
      </w:r>
      <w:r w:rsidR="00E10185">
        <w:rPr>
          <w:color w:val="FF0000"/>
          <w:sz w:val="28"/>
          <w:szCs w:val="28"/>
        </w:rPr>
        <w:t xml:space="preserve"> – </w:t>
      </w:r>
      <w:r w:rsidR="00E10185">
        <w:rPr>
          <w:color w:val="FF0000"/>
          <w:sz w:val="28"/>
          <w:szCs w:val="28"/>
          <w:lang w:val="en-US"/>
        </w:rPr>
        <w:t>ISSN</w:t>
      </w:r>
      <w:r w:rsidR="00E10185" w:rsidRPr="00E10185">
        <w:rPr>
          <w:color w:val="FF0000"/>
          <w:sz w:val="28"/>
          <w:szCs w:val="28"/>
        </w:rPr>
        <w:t xml:space="preserve"> 0000</w:t>
      </w:r>
      <w:r w:rsidR="00E10185">
        <w:rPr>
          <w:color w:val="FF0000"/>
          <w:sz w:val="28"/>
          <w:szCs w:val="28"/>
        </w:rPr>
        <w:t>-0000</w:t>
      </w:r>
    </w:p>
    <w:p w:rsidR="00DE1FD6" w:rsidRPr="00D70BB0" w:rsidRDefault="00DE1FD6" w:rsidP="00E10185">
      <w:pPr>
        <w:numPr>
          <w:ilvl w:val="0"/>
          <w:numId w:val="8"/>
        </w:numPr>
        <w:spacing w:line="360" w:lineRule="auto"/>
        <w:ind w:left="360"/>
        <w:jc w:val="both"/>
        <w:rPr>
          <w:color w:val="FF0000"/>
          <w:sz w:val="28"/>
          <w:szCs w:val="28"/>
        </w:rPr>
      </w:pPr>
      <w:r w:rsidRPr="00C845AF">
        <w:rPr>
          <w:b/>
          <w:color w:val="FF0000"/>
          <w:sz w:val="28"/>
          <w:szCs w:val="28"/>
        </w:rPr>
        <w:t>Иванов</w:t>
      </w:r>
      <w:r w:rsidR="00C845AF" w:rsidRPr="00C845AF">
        <w:rPr>
          <w:b/>
          <w:color w:val="FF0000"/>
          <w:sz w:val="28"/>
          <w:szCs w:val="28"/>
        </w:rPr>
        <w:t>,</w:t>
      </w:r>
      <w:r w:rsidRPr="00C845AF">
        <w:rPr>
          <w:b/>
          <w:color w:val="FF0000"/>
          <w:sz w:val="28"/>
          <w:szCs w:val="28"/>
        </w:rPr>
        <w:t xml:space="preserve"> И.И.</w:t>
      </w:r>
      <w:r w:rsidRPr="00D70BB0">
        <w:rPr>
          <w:color w:val="FF0000"/>
          <w:sz w:val="28"/>
          <w:szCs w:val="28"/>
        </w:rPr>
        <w:t xml:space="preserve"> Описание тезисов доклада с одним-тремя авторами </w:t>
      </w:r>
      <w:r w:rsidR="00203053">
        <w:rPr>
          <w:color w:val="FF0000"/>
          <w:sz w:val="28"/>
          <w:szCs w:val="28"/>
        </w:rPr>
        <w:t>/ И.И. Иванов, П.П. Петров, С.С. Сидоров /</w:t>
      </w:r>
      <w:r w:rsidRPr="00D70BB0">
        <w:rPr>
          <w:color w:val="FF0000"/>
          <w:sz w:val="28"/>
          <w:szCs w:val="28"/>
        </w:rPr>
        <w:t>/ Название конференции</w:t>
      </w:r>
      <w:r w:rsidR="00C845AF">
        <w:rPr>
          <w:color w:val="FF0000"/>
          <w:sz w:val="28"/>
          <w:szCs w:val="28"/>
        </w:rPr>
        <w:t xml:space="preserve"> </w:t>
      </w:r>
      <w:r w:rsidRPr="00D70BB0">
        <w:rPr>
          <w:color w:val="FF0000"/>
          <w:sz w:val="28"/>
          <w:szCs w:val="28"/>
        </w:rPr>
        <w:t xml:space="preserve">: тез. </w:t>
      </w:r>
      <w:proofErr w:type="spellStart"/>
      <w:r w:rsidRPr="00D70BB0">
        <w:rPr>
          <w:color w:val="FF0000"/>
          <w:sz w:val="28"/>
          <w:szCs w:val="28"/>
        </w:rPr>
        <w:t>докл</w:t>
      </w:r>
      <w:proofErr w:type="spellEnd"/>
      <w:r w:rsidRPr="00D70BB0">
        <w:rPr>
          <w:color w:val="FF0000"/>
          <w:sz w:val="28"/>
          <w:szCs w:val="28"/>
        </w:rPr>
        <w:t xml:space="preserve">. III международной науч.-техн. </w:t>
      </w:r>
      <w:proofErr w:type="spellStart"/>
      <w:r w:rsidRPr="00D70BB0">
        <w:rPr>
          <w:color w:val="FF0000"/>
          <w:sz w:val="28"/>
          <w:szCs w:val="28"/>
        </w:rPr>
        <w:t>конф</w:t>
      </w:r>
      <w:proofErr w:type="spellEnd"/>
      <w:r w:rsidRPr="00D70BB0">
        <w:rPr>
          <w:color w:val="FF0000"/>
          <w:sz w:val="28"/>
          <w:szCs w:val="28"/>
        </w:rPr>
        <w:t xml:space="preserve">., </w:t>
      </w:r>
      <w:r w:rsidR="00C845AF">
        <w:rPr>
          <w:color w:val="FF0000"/>
          <w:sz w:val="28"/>
          <w:szCs w:val="28"/>
        </w:rPr>
        <w:t>М</w:t>
      </w:r>
      <w:r w:rsidRPr="00D70BB0">
        <w:rPr>
          <w:color w:val="FF0000"/>
          <w:sz w:val="28"/>
          <w:szCs w:val="28"/>
        </w:rPr>
        <w:t xml:space="preserve">,  00–00 янв. 2000 г. / </w:t>
      </w:r>
      <w:r w:rsidR="00C845AF">
        <w:rPr>
          <w:color w:val="FF0000"/>
          <w:sz w:val="28"/>
          <w:szCs w:val="28"/>
        </w:rPr>
        <w:t>МЭИ</w:t>
      </w:r>
      <w:r w:rsidR="00F030DF">
        <w:rPr>
          <w:color w:val="FF0000"/>
          <w:sz w:val="28"/>
          <w:szCs w:val="28"/>
        </w:rPr>
        <w:t>. –</w:t>
      </w:r>
      <w:r w:rsidRPr="00D70BB0">
        <w:rPr>
          <w:color w:val="FF0000"/>
          <w:sz w:val="28"/>
          <w:szCs w:val="28"/>
        </w:rPr>
        <w:t xml:space="preserve"> </w:t>
      </w:r>
      <w:r w:rsidR="00C845AF">
        <w:rPr>
          <w:color w:val="FF0000"/>
          <w:sz w:val="28"/>
          <w:szCs w:val="28"/>
        </w:rPr>
        <w:t>М</w:t>
      </w:r>
      <w:r w:rsidR="00F030DF">
        <w:rPr>
          <w:color w:val="FF0000"/>
          <w:sz w:val="28"/>
          <w:szCs w:val="28"/>
        </w:rPr>
        <w:t>.</w:t>
      </w:r>
      <w:r w:rsidRPr="00D70BB0">
        <w:rPr>
          <w:color w:val="FF0000"/>
          <w:sz w:val="28"/>
          <w:szCs w:val="28"/>
        </w:rPr>
        <w:t>, 2010</w:t>
      </w:r>
      <w:r w:rsidR="00F030DF">
        <w:rPr>
          <w:color w:val="FF0000"/>
          <w:sz w:val="28"/>
          <w:szCs w:val="28"/>
        </w:rPr>
        <w:t>. – Т. 2. –</w:t>
      </w:r>
      <w:r w:rsidRPr="00D70BB0">
        <w:rPr>
          <w:color w:val="FF0000"/>
          <w:sz w:val="28"/>
          <w:szCs w:val="28"/>
        </w:rPr>
        <w:t xml:space="preserve"> С. 000–000.</w:t>
      </w:r>
      <w:r w:rsidR="00F030DF">
        <w:rPr>
          <w:color w:val="FF0000"/>
          <w:sz w:val="28"/>
          <w:szCs w:val="28"/>
        </w:rPr>
        <w:t xml:space="preserve"> – </w:t>
      </w:r>
      <w:r w:rsidR="00F030DF">
        <w:rPr>
          <w:color w:val="FF0000"/>
          <w:sz w:val="28"/>
          <w:szCs w:val="28"/>
          <w:lang w:val="en-US"/>
        </w:rPr>
        <w:t>ISSN</w:t>
      </w:r>
      <w:r w:rsidR="00F030DF" w:rsidRPr="00F030DF">
        <w:rPr>
          <w:color w:val="FF0000"/>
          <w:sz w:val="28"/>
          <w:szCs w:val="28"/>
        </w:rPr>
        <w:t xml:space="preserve"> </w:t>
      </w:r>
      <w:r w:rsidR="00F030DF">
        <w:rPr>
          <w:color w:val="FF0000"/>
          <w:sz w:val="28"/>
          <w:szCs w:val="28"/>
        </w:rPr>
        <w:t>0000-0000</w:t>
      </w:r>
    </w:p>
    <w:p w:rsidR="00DE1FD6" w:rsidRDefault="00203053" w:rsidP="00E10185">
      <w:pPr>
        <w:numPr>
          <w:ilvl w:val="0"/>
          <w:numId w:val="8"/>
        </w:numPr>
        <w:spacing w:line="360" w:lineRule="auto"/>
        <w:ind w:left="360"/>
        <w:jc w:val="both"/>
        <w:rPr>
          <w:color w:val="FF0000"/>
          <w:sz w:val="28"/>
          <w:szCs w:val="28"/>
        </w:rPr>
      </w:pPr>
      <w:r w:rsidRPr="00203053">
        <w:rPr>
          <w:b/>
          <w:color w:val="FF0000"/>
          <w:sz w:val="28"/>
          <w:szCs w:val="28"/>
        </w:rPr>
        <w:t>Иванов, И.И.</w:t>
      </w:r>
      <w:r>
        <w:rPr>
          <w:color w:val="FF0000"/>
          <w:sz w:val="28"/>
          <w:szCs w:val="28"/>
        </w:rPr>
        <w:t xml:space="preserve"> </w:t>
      </w:r>
      <w:r w:rsidR="00DE1FD6" w:rsidRPr="00D70BB0">
        <w:rPr>
          <w:color w:val="FF0000"/>
          <w:sz w:val="28"/>
          <w:szCs w:val="28"/>
        </w:rPr>
        <w:t>Описание тезисов доклада с</w:t>
      </w:r>
      <w:r>
        <w:rPr>
          <w:color w:val="FF0000"/>
          <w:sz w:val="28"/>
          <w:szCs w:val="28"/>
        </w:rPr>
        <w:t xml:space="preserve"> четырьмя и более авторами / И.И. Иванов, П.П. Петров, С.</w:t>
      </w:r>
      <w:r w:rsidR="00DE1FD6" w:rsidRPr="00D70BB0">
        <w:rPr>
          <w:color w:val="FF0000"/>
          <w:sz w:val="28"/>
          <w:szCs w:val="28"/>
        </w:rPr>
        <w:t xml:space="preserve">С. Сидоров </w:t>
      </w:r>
      <w:r>
        <w:rPr>
          <w:color w:val="FF0000"/>
          <w:sz w:val="28"/>
          <w:szCs w:val="28"/>
        </w:rPr>
        <w:t>[</w:t>
      </w:r>
      <w:r w:rsidR="00DE1FD6" w:rsidRPr="00D70BB0">
        <w:rPr>
          <w:color w:val="FF0000"/>
          <w:sz w:val="28"/>
          <w:szCs w:val="28"/>
        </w:rPr>
        <w:t>и др.</w:t>
      </w:r>
      <w:r w:rsidRPr="00203053">
        <w:rPr>
          <w:color w:val="FF0000"/>
          <w:sz w:val="28"/>
          <w:szCs w:val="28"/>
        </w:rPr>
        <w:t>]</w:t>
      </w:r>
      <w:r w:rsidR="00DE1FD6" w:rsidRPr="00D70BB0">
        <w:rPr>
          <w:color w:val="FF0000"/>
          <w:sz w:val="28"/>
          <w:szCs w:val="28"/>
        </w:rPr>
        <w:t xml:space="preserve"> // </w:t>
      </w:r>
      <w:r w:rsidRPr="00D70BB0">
        <w:rPr>
          <w:color w:val="FF0000"/>
          <w:sz w:val="28"/>
          <w:szCs w:val="28"/>
        </w:rPr>
        <w:t>Название конференции</w:t>
      </w:r>
      <w:r>
        <w:rPr>
          <w:color w:val="FF0000"/>
          <w:sz w:val="28"/>
          <w:szCs w:val="28"/>
        </w:rPr>
        <w:t xml:space="preserve"> </w:t>
      </w:r>
      <w:r w:rsidRPr="00D70BB0">
        <w:rPr>
          <w:color w:val="FF0000"/>
          <w:sz w:val="28"/>
          <w:szCs w:val="28"/>
        </w:rPr>
        <w:t xml:space="preserve">: тез. </w:t>
      </w:r>
      <w:proofErr w:type="spellStart"/>
      <w:r w:rsidRPr="00D70BB0">
        <w:rPr>
          <w:color w:val="FF0000"/>
          <w:sz w:val="28"/>
          <w:szCs w:val="28"/>
        </w:rPr>
        <w:t>докл</w:t>
      </w:r>
      <w:proofErr w:type="spellEnd"/>
      <w:r w:rsidRPr="00D70BB0">
        <w:rPr>
          <w:color w:val="FF0000"/>
          <w:sz w:val="28"/>
          <w:szCs w:val="28"/>
        </w:rPr>
        <w:t xml:space="preserve">. III международной науч.-техн. </w:t>
      </w:r>
      <w:proofErr w:type="spellStart"/>
      <w:r w:rsidRPr="00D70BB0">
        <w:rPr>
          <w:color w:val="FF0000"/>
          <w:sz w:val="28"/>
          <w:szCs w:val="28"/>
        </w:rPr>
        <w:t>конф</w:t>
      </w:r>
      <w:proofErr w:type="spellEnd"/>
      <w:r w:rsidRPr="00D70BB0">
        <w:rPr>
          <w:color w:val="FF0000"/>
          <w:sz w:val="28"/>
          <w:szCs w:val="28"/>
        </w:rPr>
        <w:t xml:space="preserve">., </w:t>
      </w:r>
      <w:r>
        <w:rPr>
          <w:color w:val="FF0000"/>
          <w:sz w:val="28"/>
          <w:szCs w:val="28"/>
        </w:rPr>
        <w:t>М</w:t>
      </w:r>
      <w:r w:rsidRPr="00D70BB0">
        <w:rPr>
          <w:color w:val="FF0000"/>
          <w:sz w:val="28"/>
          <w:szCs w:val="28"/>
        </w:rPr>
        <w:t xml:space="preserve">,  00–00 янв. 2000 г. / </w:t>
      </w:r>
      <w:r>
        <w:rPr>
          <w:color w:val="FF0000"/>
          <w:sz w:val="28"/>
          <w:szCs w:val="28"/>
        </w:rPr>
        <w:t>МЭИ. –</w:t>
      </w:r>
      <w:r w:rsidRPr="00D70BB0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М.</w:t>
      </w:r>
      <w:r w:rsidRPr="00D70BB0">
        <w:rPr>
          <w:color w:val="FF0000"/>
          <w:sz w:val="28"/>
          <w:szCs w:val="28"/>
        </w:rPr>
        <w:t>, 2010</w:t>
      </w:r>
      <w:r>
        <w:rPr>
          <w:color w:val="FF0000"/>
          <w:sz w:val="28"/>
          <w:szCs w:val="28"/>
        </w:rPr>
        <w:t>. – Т. 2. –</w:t>
      </w:r>
      <w:r w:rsidRPr="00D70BB0">
        <w:rPr>
          <w:color w:val="FF0000"/>
          <w:sz w:val="28"/>
          <w:szCs w:val="28"/>
        </w:rPr>
        <w:t xml:space="preserve"> С. 000–000.</w:t>
      </w:r>
      <w:r>
        <w:rPr>
          <w:color w:val="FF0000"/>
          <w:sz w:val="28"/>
          <w:szCs w:val="28"/>
        </w:rPr>
        <w:t xml:space="preserve"> – </w:t>
      </w:r>
      <w:r>
        <w:rPr>
          <w:color w:val="FF0000"/>
          <w:sz w:val="28"/>
          <w:szCs w:val="28"/>
          <w:lang w:val="en-US"/>
        </w:rPr>
        <w:t>ISSN</w:t>
      </w:r>
      <w:r w:rsidRPr="00F030D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0000-0000</w:t>
      </w:r>
    </w:p>
    <w:p w:rsidR="00203053" w:rsidRPr="00D70BB0" w:rsidRDefault="00203053" w:rsidP="00203053">
      <w:pPr>
        <w:numPr>
          <w:ilvl w:val="0"/>
          <w:numId w:val="8"/>
        </w:numPr>
        <w:spacing w:line="360" w:lineRule="auto"/>
        <w:ind w:left="360"/>
        <w:jc w:val="both"/>
        <w:rPr>
          <w:color w:val="FF0000"/>
          <w:sz w:val="28"/>
          <w:szCs w:val="28"/>
        </w:rPr>
      </w:pPr>
      <w:r w:rsidRPr="00C845AF">
        <w:rPr>
          <w:b/>
          <w:color w:val="FF0000"/>
          <w:sz w:val="28"/>
          <w:szCs w:val="28"/>
        </w:rPr>
        <w:t>Иванов, И.И.</w:t>
      </w:r>
      <w:r w:rsidRPr="00D70BB0">
        <w:rPr>
          <w:color w:val="FF0000"/>
          <w:sz w:val="28"/>
          <w:szCs w:val="28"/>
        </w:rPr>
        <w:t xml:space="preserve"> Описание доклада с одним-тремя авторами </w:t>
      </w:r>
      <w:r>
        <w:rPr>
          <w:color w:val="FF0000"/>
          <w:sz w:val="28"/>
          <w:szCs w:val="28"/>
        </w:rPr>
        <w:t>/ И.И. Иванов, П.П. Петров, С.С. Сидоров /</w:t>
      </w:r>
      <w:r w:rsidRPr="00D70BB0">
        <w:rPr>
          <w:color w:val="FF0000"/>
          <w:sz w:val="28"/>
          <w:szCs w:val="28"/>
        </w:rPr>
        <w:t>/ Название конференции</w:t>
      </w:r>
      <w:r>
        <w:rPr>
          <w:color w:val="FF0000"/>
          <w:sz w:val="28"/>
          <w:szCs w:val="28"/>
        </w:rPr>
        <w:t xml:space="preserve"> </w:t>
      </w:r>
      <w:r w:rsidRPr="00D70BB0">
        <w:rPr>
          <w:color w:val="FF0000"/>
          <w:sz w:val="28"/>
          <w:szCs w:val="28"/>
        </w:rPr>
        <w:t xml:space="preserve">: </w:t>
      </w:r>
      <w:r>
        <w:rPr>
          <w:color w:val="FF0000"/>
          <w:sz w:val="28"/>
          <w:szCs w:val="28"/>
        </w:rPr>
        <w:t>сб</w:t>
      </w:r>
      <w:r w:rsidRPr="00D70BB0">
        <w:rPr>
          <w:color w:val="FF0000"/>
          <w:sz w:val="28"/>
          <w:szCs w:val="28"/>
        </w:rPr>
        <w:t xml:space="preserve">. </w:t>
      </w:r>
      <w:r>
        <w:rPr>
          <w:color w:val="FF0000"/>
          <w:sz w:val="28"/>
          <w:szCs w:val="28"/>
        </w:rPr>
        <w:t>науч</w:t>
      </w:r>
      <w:r w:rsidRPr="00D70BB0">
        <w:rPr>
          <w:color w:val="FF0000"/>
          <w:sz w:val="28"/>
          <w:szCs w:val="28"/>
        </w:rPr>
        <w:t xml:space="preserve">. </w:t>
      </w:r>
      <w:r>
        <w:rPr>
          <w:color w:val="FF0000"/>
          <w:sz w:val="28"/>
          <w:szCs w:val="28"/>
        </w:rPr>
        <w:t>тр.</w:t>
      </w:r>
      <w:r w:rsidRPr="00D70BB0">
        <w:rPr>
          <w:color w:val="FF0000"/>
          <w:sz w:val="28"/>
          <w:szCs w:val="28"/>
        </w:rPr>
        <w:t xml:space="preserve"> / </w:t>
      </w:r>
      <w:r>
        <w:rPr>
          <w:color w:val="FF0000"/>
          <w:sz w:val="28"/>
          <w:szCs w:val="28"/>
        </w:rPr>
        <w:t>МЭИ. –</w:t>
      </w:r>
      <w:r w:rsidRPr="00D70BB0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М.</w:t>
      </w:r>
      <w:r w:rsidR="00CD3C90">
        <w:rPr>
          <w:color w:val="FF0000"/>
          <w:sz w:val="28"/>
          <w:szCs w:val="28"/>
        </w:rPr>
        <w:t xml:space="preserve"> : Изд-во МЭИ</w:t>
      </w:r>
      <w:r w:rsidRPr="00D70BB0">
        <w:rPr>
          <w:color w:val="FF0000"/>
          <w:sz w:val="28"/>
          <w:szCs w:val="28"/>
        </w:rPr>
        <w:t>, 2010</w:t>
      </w:r>
      <w:r>
        <w:rPr>
          <w:color w:val="FF0000"/>
          <w:sz w:val="28"/>
          <w:szCs w:val="28"/>
        </w:rPr>
        <w:t>. – Т. 2. –</w:t>
      </w:r>
      <w:r w:rsidRPr="00D70BB0">
        <w:rPr>
          <w:color w:val="FF0000"/>
          <w:sz w:val="28"/>
          <w:szCs w:val="28"/>
        </w:rPr>
        <w:t xml:space="preserve"> С. 000–000.</w:t>
      </w:r>
      <w:r>
        <w:rPr>
          <w:color w:val="FF0000"/>
          <w:sz w:val="28"/>
          <w:szCs w:val="28"/>
        </w:rPr>
        <w:t xml:space="preserve"> – </w:t>
      </w:r>
      <w:r>
        <w:rPr>
          <w:color w:val="FF0000"/>
          <w:sz w:val="28"/>
          <w:szCs w:val="28"/>
          <w:lang w:val="en-US"/>
        </w:rPr>
        <w:t>ISSN</w:t>
      </w:r>
      <w:r w:rsidRPr="00F030D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0000-0000</w:t>
      </w:r>
    </w:p>
    <w:p w:rsidR="00203053" w:rsidRDefault="00203053" w:rsidP="00203053">
      <w:pPr>
        <w:numPr>
          <w:ilvl w:val="0"/>
          <w:numId w:val="8"/>
        </w:numPr>
        <w:spacing w:line="360" w:lineRule="auto"/>
        <w:ind w:left="360"/>
        <w:jc w:val="both"/>
        <w:rPr>
          <w:color w:val="FF0000"/>
          <w:sz w:val="28"/>
          <w:szCs w:val="28"/>
        </w:rPr>
      </w:pPr>
      <w:r w:rsidRPr="00203053">
        <w:rPr>
          <w:b/>
          <w:color w:val="FF0000"/>
          <w:sz w:val="28"/>
          <w:szCs w:val="28"/>
        </w:rPr>
        <w:t>Иванов, И.И.</w:t>
      </w:r>
      <w:r>
        <w:rPr>
          <w:color w:val="FF0000"/>
          <w:sz w:val="28"/>
          <w:szCs w:val="28"/>
        </w:rPr>
        <w:t xml:space="preserve"> </w:t>
      </w:r>
      <w:r w:rsidRPr="00D70BB0">
        <w:rPr>
          <w:color w:val="FF0000"/>
          <w:sz w:val="28"/>
          <w:szCs w:val="28"/>
        </w:rPr>
        <w:t>Описание доклада с</w:t>
      </w:r>
      <w:r>
        <w:rPr>
          <w:color w:val="FF0000"/>
          <w:sz w:val="28"/>
          <w:szCs w:val="28"/>
        </w:rPr>
        <w:t xml:space="preserve"> четырьмя и более авторами / И.И. Иванов, П.П. Петров, С.</w:t>
      </w:r>
      <w:r w:rsidRPr="00D70BB0">
        <w:rPr>
          <w:color w:val="FF0000"/>
          <w:sz w:val="28"/>
          <w:szCs w:val="28"/>
        </w:rPr>
        <w:t xml:space="preserve">С. Сидоров </w:t>
      </w:r>
      <w:r>
        <w:rPr>
          <w:color w:val="FF0000"/>
          <w:sz w:val="28"/>
          <w:szCs w:val="28"/>
        </w:rPr>
        <w:t>[</w:t>
      </w:r>
      <w:r w:rsidRPr="00D70BB0">
        <w:rPr>
          <w:color w:val="FF0000"/>
          <w:sz w:val="28"/>
          <w:szCs w:val="28"/>
        </w:rPr>
        <w:t>и др.</w:t>
      </w:r>
      <w:r w:rsidRPr="00203053">
        <w:rPr>
          <w:color w:val="FF0000"/>
          <w:sz w:val="28"/>
          <w:szCs w:val="28"/>
        </w:rPr>
        <w:t>]</w:t>
      </w:r>
      <w:r w:rsidRPr="00D70BB0">
        <w:rPr>
          <w:color w:val="FF0000"/>
          <w:sz w:val="28"/>
          <w:szCs w:val="28"/>
        </w:rPr>
        <w:t xml:space="preserve"> // </w:t>
      </w:r>
      <w:r w:rsidR="00CD3C90" w:rsidRPr="00D70BB0">
        <w:rPr>
          <w:color w:val="FF0000"/>
          <w:sz w:val="28"/>
          <w:szCs w:val="28"/>
        </w:rPr>
        <w:t>Название конференции</w:t>
      </w:r>
      <w:r w:rsidR="00CD3C90">
        <w:rPr>
          <w:color w:val="FF0000"/>
          <w:sz w:val="28"/>
          <w:szCs w:val="28"/>
        </w:rPr>
        <w:t xml:space="preserve"> </w:t>
      </w:r>
      <w:r w:rsidR="00CD3C90" w:rsidRPr="00D70BB0">
        <w:rPr>
          <w:color w:val="FF0000"/>
          <w:sz w:val="28"/>
          <w:szCs w:val="28"/>
        </w:rPr>
        <w:t xml:space="preserve">: </w:t>
      </w:r>
      <w:r w:rsidR="00CD3C90">
        <w:rPr>
          <w:color w:val="FF0000"/>
          <w:sz w:val="28"/>
          <w:szCs w:val="28"/>
        </w:rPr>
        <w:t>сб</w:t>
      </w:r>
      <w:r w:rsidR="00CD3C90" w:rsidRPr="00D70BB0">
        <w:rPr>
          <w:color w:val="FF0000"/>
          <w:sz w:val="28"/>
          <w:szCs w:val="28"/>
        </w:rPr>
        <w:t xml:space="preserve">. </w:t>
      </w:r>
      <w:r w:rsidR="00CD3C90">
        <w:rPr>
          <w:color w:val="FF0000"/>
          <w:sz w:val="28"/>
          <w:szCs w:val="28"/>
        </w:rPr>
        <w:t>науч</w:t>
      </w:r>
      <w:r w:rsidR="00CD3C90" w:rsidRPr="00D70BB0">
        <w:rPr>
          <w:color w:val="FF0000"/>
          <w:sz w:val="28"/>
          <w:szCs w:val="28"/>
        </w:rPr>
        <w:t xml:space="preserve">. </w:t>
      </w:r>
      <w:r w:rsidR="00CD3C90">
        <w:rPr>
          <w:color w:val="FF0000"/>
          <w:sz w:val="28"/>
          <w:szCs w:val="28"/>
        </w:rPr>
        <w:t>тр.</w:t>
      </w:r>
      <w:r w:rsidR="00CD3C90" w:rsidRPr="00D70BB0">
        <w:rPr>
          <w:color w:val="FF0000"/>
          <w:sz w:val="28"/>
          <w:szCs w:val="28"/>
        </w:rPr>
        <w:t xml:space="preserve"> / </w:t>
      </w:r>
      <w:r w:rsidR="00CD3C90">
        <w:rPr>
          <w:color w:val="FF0000"/>
          <w:sz w:val="28"/>
          <w:szCs w:val="28"/>
        </w:rPr>
        <w:t>МЭИ. –</w:t>
      </w:r>
      <w:r w:rsidR="00CD3C90" w:rsidRPr="00D70BB0">
        <w:rPr>
          <w:color w:val="FF0000"/>
          <w:sz w:val="28"/>
          <w:szCs w:val="28"/>
        </w:rPr>
        <w:t xml:space="preserve"> </w:t>
      </w:r>
      <w:r w:rsidR="00CD3C90">
        <w:rPr>
          <w:color w:val="FF0000"/>
          <w:sz w:val="28"/>
          <w:szCs w:val="28"/>
        </w:rPr>
        <w:t>М. : Изд-во МЭИ</w:t>
      </w:r>
      <w:r w:rsidR="00CD3C90" w:rsidRPr="00D70BB0">
        <w:rPr>
          <w:color w:val="FF0000"/>
          <w:sz w:val="28"/>
          <w:szCs w:val="28"/>
        </w:rPr>
        <w:t>, 2010</w:t>
      </w:r>
      <w:r w:rsidR="00CD3C90">
        <w:rPr>
          <w:color w:val="FF0000"/>
          <w:sz w:val="28"/>
          <w:szCs w:val="28"/>
        </w:rPr>
        <w:t>. – Т. 2. –</w:t>
      </w:r>
      <w:r w:rsidR="00CD3C90" w:rsidRPr="00D70BB0">
        <w:rPr>
          <w:color w:val="FF0000"/>
          <w:sz w:val="28"/>
          <w:szCs w:val="28"/>
        </w:rPr>
        <w:t xml:space="preserve"> С. 000–000.</w:t>
      </w:r>
      <w:r w:rsidR="00CD3C90">
        <w:rPr>
          <w:color w:val="FF0000"/>
          <w:sz w:val="28"/>
          <w:szCs w:val="28"/>
        </w:rPr>
        <w:t xml:space="preserve"> – </w:t>
      </w:r>
      <w:r w:rsidR="00CD3C90">
        <w:rPr>
          <w:color w:val="FF0000"/>
          <w:sz w:val="28"/>
          <w:szCs w:val="28"/>
          <w:lang w:val="en-US"/>
        </w:rPr>
        <w:t>ISSN</w:t>
      </w:r>
      <w:r w:rsidR="00CD3C90" w:rsidRPr="00F030DF">
        <w:rPr>
          <w:color w:val="FF0000"/>
          <w:sz w:val="28"/>
          <w:szCs w:val="28"/>
        </w:rPr>
        <w:t xml:space="preserve"> </w:t>
      </w:r>
      <w:r w:rsidR="00CD3C90">
        <w:rPr>
          <w:color w:val="FF0000"/>
          <w:sz w:val="28"/>
          <w:szCs w:val="28"/>
        </w:rPr>
        <w:t>0000-0000</w:t>
      </w:r>
    </w:p>
    <w:p w:rsidR="008D60E8" w:rsidRPr="00D70BB0" w:rsidRDefault="008D60E8" w:rsidP="008D60E8">
      <w:pPr>
        <w:numPr>
          <w:ilvl w:val="0"/>
          <w:numId w:val="8"/>
        </w:numPr>
        <w:spacing w:line="360" w:lineRule="auto"/>
        <w:ind w:left="360"/>
        <w:jc w:val="both"/>
        <w:rPr>
          <w:color w:val="FF0000"/>
          <w:sz w:val="28"/>
          <w:szCs w:val="28"/>
        </w:rPr>
      </w:pPr>
      <w:r w:rsidRPr="00C845AF">
        <w:rPr>
          <w:b/>
          <w:color w:val="FF0000"/>
          <w:sz w:val="28"/>
          <w:szCs w:val="28"/>
        </w:rPr>
        <w:t>Иванов, И.И.</w:t>
      </w:r>
      <w:r w:rsidRPr="00D70BB0">
        <w:rPr>
          <w:color w:val="FF0000"/>
          <w:sz w:val="28"/>
          <w:szCs w:val="28"/>
        </w:rPr>
        <w:t xml:space="preserve"> Описание авторефератов диссертаций</w:t>
      </w:r>
      <w:r>
        <w:rPr>
          <w:color w:val="FF0000"/>
          <w:sz w:val="28"/>
          <w:szCs w:val="28"/>
        </w:rPr>
        <w:t xml:space="preserve"> </w:t>
      </w:r>
      <w:r w:rsidRPr="00D70BB0">
        <w:rPr>
          <w:color w:val="FF0000"/>
          <w:sz w:val="28"/>
          <w:szCs w:val="28"/>
        </w:rPr>
        <w:t xml:space="preserve">: </w:t>
      </w:r>
      <w:proofErr w:type="spellStart"/>
      <w:r w:rsidRPr="00D70BB0">
        <w:rPr>
          <w:color w:val="FF0000"/>
          <w:sz w:val="28"/>
          <w:szCs w:val="28"/>
        </w:rPr>
        <w:t>автореф</w:t>
      </w:r>
      <w:proofErr w:type="spellEnd"/>
      <w:r w:rsidRPr="00D70BB0">
        <w:rPr>
          <w:color w:val="FF0000"/>
          <w:sz w:val="28"/>
          <w:szCs w:val="28"/>
        </w:rPr>
        <w:t xml:space="preserve">. </w:t>
      </w:r>
      <w:proofErr w:type="spellStart"/>
      <w:r w:rsidRPr="00D70BB0">
        <w:rPr>
          <w:color w:val="FF0000"/>
          <w:sz w:val="28"/>
          <w:szCs w:val="28"/>
        </w:rPr>
        <w:t>дисс</w:t>
      </w:r>
      <w:proofErr w:type="spellEnd"/>
      <w:r w:rsidRPr="00D70BB0">
        <w:rPr>
          <w:color w:val="FF0000"/>
          <w:sz w:val="28"/>
          <w:szCs w:val="28"/>
        </w:rPr>
        <w:t xml:space="preserve">. канд. </w:t>
      </w:r>
      <w:proofErr w:type="spellStart"/>
      <w:r w:rsidRPr="00D70BB0">
        <w:rPr>
          <w:color w:val="FF0000"/>
          <w:sz w:val="28"/>
          <w:szCs w:val="28"/>
        </w:rPr>
        <w:t>техн</w:t>
      </w:r>
      <w:proofErr w:type="spellEnd"/>
      <w:r w:rsidRPr="00D70BB0">
        <w:rPr>
          <w:color w:val="FF0000"/>
          <w:sz w:val="28"/>
          <w:szCs w:val="28"/>
        </w:rPr>
        <w:t xml:space="preserve">. наук / </w:t>
      </w:r>
      <w:r>
        <w:rPr>
          <w:color w:val="FF0000"/>
          <w:sz w:val="28"/>
          <w:szCs w:val="28"/>
        </w:rPr>
        <w:t>МЭИ</w:t>
      </w:r>
      <w:r w:rsidRPr="00D70BB0">
        <w:rPr>
          <w:color w:val="FF0000"/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М</w:t>
      </w:r>
      <w:r w:rsidRPr="00D70BB0">
        <w:rPr>
          <w:color w:val="FF0000"/>
          <w:sz w:val="28"/>
          <w:szCs w:val="28"/>
        </w:rPr>
        <w:t>, 2010.</w:t>
      </w:r>
    </w:p>
    <w:p w:rsidR="00CD190C" w:rsidRPr="00D70BB0" w:rsidRDefault="00CD190C" w:rsidP="00203053">
      <w:pPr>
        <w:numPr>
          <w:ilvl w:val="0"/>
          <w:numId w:val="8"/>
        </w:numPr>
        <w:spacing w:line="360" w:lineRule="auto"/>
        <w:ind w:left="360"/>
        <w:jc w:val="both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Иванов, И.</w:t>
      </w:r>
      <w:r w:rsidRPr="00CD190C">
        <w:rPr>
          <w:b/>
          <w:color w:val="FF0000"/>
          <w:sz w:val="28"/>
          <w:szCs w:val="28"/>
        </w:rPr>
        <w:t>И.</w:t>
      </w:r>
      <w:r>
        <w:rPr>
          <w:color w:val="FF0000"/>
          <w:sz w:val="28"/>
          <w:szCs w:val="28"/>
        </w:rPr>
        <w:t xml:space="preserve"> </w:t>
      </w:r>
      <w:r w:rsidR="008D60E8">
        <w:rPr>
          <w:color w:val="FF0000"/>
          <w:sz w:val="28"/>
          <w:szCs w:val="28"/>
        </w:rPr>
        <w:t>Описание</w:t>
      </w:r>
      <w:r>
        <w:rPr>
          <w:color w:val="FF0000"/>
          <w:sz w:val="28"/>
          <w:szCs w:val="28"/>
        </w:rPr>
        <w:t xml:space="preserve"> диссертации : </w:t>
      </w:r>
      <w:proofErr w:type="spellStart"/>
      <w:r>
        <w:rPr>
          <w:color w:val="FF0000"/>
          <w:sz w:val="28"/>
          <w:szCs w:val="28"/>
        </w:rPr>
        <w:t>дис</w:t>
      </w:r>
      <w:proofErr w:type="spellEnd"/>
      <w:r>
        <w:rPr>
          <w:color w:val="FF0000"/>
          <w:sz w:val="28"/>
          <w:szCs w:val="28"/>
        </w:rPr>
        <w:t xml:space="preserve">. … канд. </w:t>
      </w:r>
      <w:proofErr w:type="spellStart"/>
      <w:r>
        <w:rPr>
          <w:color w:val="FF0000"/>
          <w:sz w:val="28"/>
          <w:szCs w:val="28"/>
        </w:rPr>
        <w:t>техн</w:t>
      </w:r>
      <w:proofErr w:type="spellEnd"/>
      <w:r>
        <w:rPr>
          <w:color w:val="FF0000"/>
          <w:sz w:val="28"/>
          <w:szCs w:val="28"/>
        </w:rPr>
        <w:t>. наук</w:t>
      </w:r>
      <w:r w:rsidR="003631DB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: 01.04.10 / Иванов Илья Иннокентьевич. – М., 2016. – 000 с. – </w:t>
      </w:r>
      <w:proofErr w:type="spellStart"/>
      <w:r>
        <w:rPr>
          <w:color w:val="FF0000"/>
          <w:sz w:val="28"/>
          <w:szCs w:val="28"/>
        </w:rPr>
        <w:t>Библиогр</w:t>
      </w:r>
      <w:proofErr w:type="spellEnd"/>
      <w:r>
        <w:rPr>
          <w:color w:val="FF0000"/>
          <w:sz w:val="28"/>
          <w:szCs w:val="28"/>
        </w:rPr>
        <w:t>.: с. 000-000.</w:t>
      </w:r>
    </w:p>
    <w:p w:rsidR="00DE1FD6" w:rsidRPr="001F4892" w:rsidRDefault="00DE1FD6" w:rsidP="00E10185">
      <w:pPr>
        <w:numPr>
          <w:ilvl w:val="0"/>
          <w:numId w:val="8"/>
        </w:numPr>
        <w:spacing w:line="360" w:lineRule="auto"/>
        <w:ind w:left="360"/>
        <w:jc w:val="both"/>
        <w:rPr>
          <w:color w:val="FF0000"/>
          <w:sz w:val="28"/>
          <w:szCs w:val="28"/>
        </w:rPr>
      </w:pPr>
      <w:r w:rsidRPr="00D70BB0">
        <w:rPr>
          <w:color w:val="FF0000"/>
          <w:sz w:val="28"/>
          <w:szCs w:val="28"/>
        </w:rPr>
        <w:t xml:space="preserve">Описание электронного ресурса </w:t>
      </w:r>
      <w:r w:rsidR="003631DB" w:rsidRPr="003631DB">
        <w:rPr>
          <w:color w:val="FF0000"/>
          <w:sz w:val="28"/>
          <w:szCs w:val="28"/>
        </w:rPr>
        <w:t>[</w:t>
      </w:r>
      <w:r w:rsidR="003631DB">
        <w:rPr>
          <w:color w:val="FF0000"/>
          <w:sz w:val="28"/>
          <w:szCs w:val="28"/>
        </w:rPr>
        <w:t>Электронный ресурс</w:t>
      </w:r>
      <w:r w:rsidR="003631DB" w:rsidRPr="003631DB">
        <w:rPr>
          <w:color w:val="FF0000"/>
          <w:sz w:val="28"/>
          <w:szCs w:val="28"/>
        </w:rPr>
        <w:t>]</w:t>
      </w:r>
      <w:r w:rsidR="003631DB">
        <w:rPr>
          <w:color w:val="FF0000"/>
          <w:sz w:val="28"/>
          <w:szCs w:val="28"/>
        </w:rPr>
        <w:t>. – Режим доступа</w:t>
      </w:r>
      <w:r w:rsidRPr="00D70BB0">
        <w:rPr>
          <w:color w:val="FF0000"/>
          <w:sz w:val="28"/>
          <w:szCs w:val="28"/>
        </w:rPr>
        <w:t xml:space="preserve">: </w:t>
      </w:r>
      <w:hyperlink r:id="rId10" w:history="1">
        <w:r w:rsidR="003631DB" w:rsidRPr="00071AA3">
          <w:rPr>
            <w:rStyle w:val="af7"/>
            <w:sz w:val="28"/>
            <w:szCs w:val="28"/>
          </w:rPr>
          <w:t>http://east-front.narod.ru/memo/latchford.htm</w:t>
        </w:r>
      </w:hyperlink>
      <w:r w:rsidR="003631DB">
        <w:rPr>
          <w:color w:val="FF0000"/>
          <w:sz w:val="28"/>
          <w:szCs w:val="28"/>
        </w:rPr>
        <w:t xml:space="preserve">. – </w:t>
      </w:r>
      <w:proofErr w:type="spellStart"/>
      <w:r w:rsidR="003631DB">
        <w:rPr>
          <w:color w:val="FF0000"/>
          <w:sz w:val="28"/>
          <w:szCs w:val="28"/>
        </w:rPr>
        <w:t>Загл</w:t>
      </w:r>
      <w:proofErr w:type="spellEnd"/>
      <w:r w:rsidR="003631DB">
        <w:rPr>
          <w:color w:val="FF0000"/>
          <w:sz w:val="28"/>
          <w:szCs w:val="28"/>
        </w:rPr>
        <w:t>. с экрана.</w:t>
      </w:r>
      <w:r w:rsidR="00DE72F0">
        <w:rPr>
          <w:color w:val="FF0000"/>
          <w:sz w:val="28"/>
          <w:szCs w:val="28"/>
        </w:rPr>
        <w:t xml:space="preserve"> (дата обращения: 00.00.2010).</w:t>
      </w:r>
    </w:p>
    <w:p w:rsidR="00DE1FD6" w:rsidRPr="00D70BB0" w:rsidRDefault="00DE1FD6" w:rsidP="00E10185">
      <w:pPr>
        <w:numPr>
          <w:ilvl w:val="0"/>
          <w:numId w:val="8"/>
        </w:numPr>
        <w:spacing w:line="360" w:lineRule="auto"/>
        <w:ind w:left="360"/>
        <w:jc w:val="both"/>
        <w:rPr>
          <w:color w:val="FF0000"/>
          <w:sz w:val="28"/>
          <w:szCs w:val="28"/>
        </w:rPr>
      </w:pPr>
      <w:r w:rsidRPr="00D70BB0">
        <w:rPr>
          <w:color w:val="FF0000"/>
          <w:sz w:val="28"/>
          <w:szCs w:val="28"/>
        </w:rPr>
        <w:t xml:space="preserve">ГОСТ 0.0–00. Описание стандартов. </w:t>
      </w:r>
      <w:r w:rsidR="00C919B7">
        <w:rPr>
          <w:color w:val="FF0000"/>
          <w:sz w:val="28"/>
          <w:szCs w:val="28"/>
        </w:rPr>
        <w:t xml:space="preserve">– </w:t>
      </w:r>
      <w:proofErr w:type="spellStart"/>
      <w:r w:rsidR="00C919B7">
        <w:rPr>
          <w:color w:val="FF0000"/>
          <w:sz w:val="28"/>
          <w:szCs w:val="28"/>
        </w:rPr>
        <w:t>Введ</w:t>
      </w:r>
      <w:proofErr w:type="spellEnd"/>
      <w:r w:rsidR="00C919B7">
        <w:rPr>
          <w:color w:val="FF0000"/>
          <w:sz w:val="28"/>
          <w:szCs w:val="28"/>
        </w:rPr>
        <w:t xml:space="preserve">. 0000-00-00. – </w:t>
      </w:r>
      <w:r w:rsidRPr="00D70BB0">
        <w:rPr>
          <w:color w:val="FF0000"/>
          <w:sz w:val="28"/>
          <w:szCs w:val="28"/>
        </w:rPr>
        <w:t>М.</w:t>
      </w:r>
      <w:r w:rsidR="00C845AF">
        <w:rPr>
          <w:color w:val="FF0000"/>
          <w:sz w:val="28"/>
          <w:szCs w:val="28"/>
        </w:rPr>
        <w:t xml:space="preserve"> </w:t>
      </w:r>
      <w:r w:rsidRPr="00D70BB0">
        <w:rPr>
          <w:color w:val="FF0000"/>
          <w:sz w:val="28"/>
          <w:szCs w:val="28"/>
        </w:rPr>
        <w:t xml:space="preserve">: </w:t>
      </w:r>
      <w:r w:rsidR="00C919B7">
        <w:rPr>
          <w:color w:val="FF0000"/>
          <w:sz w:val="28"/>
          <w:szCs w:val="28"/>
        </w:rPr>
        <w:t>Госстандарт России: Изд-во стандартов</w:t>
      </w:r>
      <w:r w:rsidRPr="00D70BB0">
        <w:rPr>
          <w:color w:val="FF0000"/>
          <w:sz w:val="28"/>
          <w:szCs w:val="28"/>
        </w:rPr>
        <w:t>, 2010.</w:t>
      </w:r>
    </w:p>
    <w:p w:rsidR="00DE1FD6" w:rsidRPr="008C2EAD" w:rsidRDefault="00E10185" w:rsidP="00DE1FD6">
      <w:pPr>
        <w:numPr>
          <w:ilvl w:val="0"/>
          <w:numId w:val="8"/>
        </w:numPr>
        <w:spacing w:line="360" w:lineRule="auto"/>
        <w:ind w:left="36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Описание патентных документов : </w:t>
      </w:r>
      <w:r w:rsidR="00DE1FD6" w:rsidRPr="00D70BB0">
        <w:rPr>
          <w:color w:val="FF0000"/>
          <w:sz w:val="28"/>
          <w:szCs w:val="28"/>
        </w:rPr>
        <w:t>Пат. RU 00000000</w:t>
      </w:r>
      <w:r>
        <w:rPr>
          <w:color w:val="FF0000"/>
          <w:sz w:val="28"/>
          <w:szCs w:val="28"/>
        </w:rPr>
        <w:t xml:space="preserve"> /</w:t>
      </w:r>
      <w:r w:rsidR="00DE1FD6" w:rsidRPr="00D70BB0">
        <w:rPr>
          <w:color w:val="FF0000"/>
          <w:sz w:val="28"/>
          <w:szCs w:val="28"/>
        </w:rPr>
        <w:t xml:space="preserve"> И.</w:t>
      </w:r>
      <w:r w:rsidR="00C845AF">
        <w:rPr>
          <w:color w:val="FF0000"/>
          <w:sz w:val="28"/>
          <w:szCs w:val="28"/>
        </w:rPr>
        <w:t>И. Иванов, П.П. Петров, С.</w:t>
      </w:r>
      <w:r w:rsidR="00DE1FD6" w:rsidRPr="00D70BB0">
        <w:rPr>
          <w:color w:val="FF0000"/>
          <w:sz w:val="28"/>
          <w:szCs w:val="28"/>
        </w:rPr>
        <w:t>С. Сидоров</w:t>
      </w:r>
      <w:r>
        <w:rPr>
          <w:color w:val="FF0000"/>
          <w:sz w:val="28"/>
          <w:szCs w:val="28"/>
        </w:rPr>
        <w:t xml:space="preserve"> //</w:t>
      </w:r>
      <w:r w:rsidR="00DE1FD6" w:rsidRPr="00D70BB0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– 19</w:t>
      </w:r>
      <w:r w:rsidR="008C2EAD">
        <w:rPr>
          <w:color w:val="FF0000"/>
          <w:sz w:val="28"/>
          <w:szCs w:val="28"/>
        </w:rPr>
        <w:t>99</w:t>
      </w:r>
    </w:p>
    <w:p w:rsidR="00DE1FD6" w:rsidRDefault="00E51513" w:rsidP="00DE1FD6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B86CAF">
        <w:rPr>
          <w:b/>
          <w:sz w:val="28"/>
          <w:szCs w:val="28"/>
        </w:rPr>
        <w:lastRenderedPageBreak/>
        <w:t xml:space="preserve">ПРИЛОЖЕНИЕ </w:t>
      </w:r>
      <w:r w:rsidR="00DE1FD6">
        <w:rPr>
          <w:b/>
          <w:caps/>
          <w:sz w:val="28"/>
          <w:szCs w:val="28"/>
        </w:rPr>
        <w:t>А</w:t>
      </w:r>
    </w:p>
    <w:p w:rsidR="000A6D7F" w:rsidRDefault="00B86CAF" w:rsidP="00DE1FD6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Название приложения</w:t>
      </w:r>
    </w:p>
    <w:p w:rsidR="008607E8" w:rsidRDefault="008607E8" w:rsidP="008607E8">
      <w:pPr>
        <w:spacing w:line="360" w:lineRule="auto"/>
        <w:ind w:firstLine="709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В приложения могут быть включены:</w:t>
      </w:r>
    </w:p>
    <w:p w:rsidR="008607E8" w:rsidRPr="008607E8" w:rsidRDefault="008607E8" w:rsidP="008607E8">
      <w:pPr>
        <w:pStyle w:val="af2"/>
        <w:numPr>
          <w:ilvl w:val="0"/>
          <w:numId w:val="10"/>
        </w:numPr>
        <w:spacing w:line="360" w:lineRule="auto"/>
        <w:rPr>
          <w:caps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промежуточные математические доказательства, формулы и расчёты;</w:t>
      </w:r>
    </w:p>
    <w:p w:rsidR="008607E8" w:rsidRPr="008607E8" w:rsidRDefault="008607E8" w:rsidP="008607E8">
      <w:pPr>
        <w:pStyle w:val="af2"/>
        <w:numPr>
          <w:ilvl w:val="0"/>
          <w:numId w:val="10"/>
        </w:numPr>
        <w:spacing w:line="360" w:lineRule="auto"/>
        <w:rPr>
          <w:caps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таблицы вспомогательных цифровых данных;</w:t>
      </w:r>
    </w:p>
    <w:p w:rsidR="008607E8" w:rsidRPr="008607E8" w:rsidRDefault="008607E8" w:rsidP="008607E8">
      <w:pPr>
        <w:pStyle w:val="af2"/>
        <w:numPr>
          <w:ilvl w:val="0"/>
          <w:numId w:val="10"/>
        </w:numPr>
        <w:spacing w:line="360" w:lineRule="auto"/>
        <w:rPr>
          <w:caps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протоколы испытаний;</w:t>
      </w:r>
    </w:p>
    <w:p w:rsidR="008607E8" w:rsidRPr="008607E8" w:rsidRDefault="008607E8" w:rsidP="008607E8">
      <w:pPr>
        <w:pStyle w:val="af2"/>
        <w:numPr>
          <w:ilvl w:val="0"/>
          <w:numId w:val="10"/>
        </w:numPr>
        <w:spacing w:line="360" w:lineRule="auto"/>
        <w:rPr>
          <w:caps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описание аппаратуры и приборов, применяемых при проведении экспериментов, измерений и испытаний;</w:t>
      </w:r>
    </w:p>
    <w:p w:rsidR="008607E8" w:rsidRPr="008607E8" w:rsidRDefault="008607E8" w:rsidP="008607E8">
      <w:pPr>
        <w:pStyle w:val="af2"/>
        <w:numPr>
          <w:ilvl w:val="0"/>
          <w:numId w:val="10"/>
        </w:numPr>
        <w:spacing w:line="360" w:lineRule="auto"/>
        <w:rPr>
          <w:caps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заключение метрологической экспертизы;</w:t>
      </w:r>
    </w:p>
    <w:p w:rsidR="008607E8" w:rsidRPr="008607E8" w:rsidRDefault="008607E8" w:rsidP="008607E8">
      <w:pPr>
        <w:pStyle w:val="af2"/>
        <w:numPr>
          <w:ilvl w:val="0"/>
          <w:numId w:val="10"/>
        </w:numPr>
        <w:spacing w:line="360" w:lineRule="auto"/>
        <w:rPr>
          <w:caps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инструкции, методики, разработанные в процессе выполнения НИР;</w:t>
      </w:r>
    </w:p>
    <w:p w:rsidR="008607E8" w:rsidRPr="008607E8" w:rsidRDefault="008607E8" w:rsidP="008607E8">
      <w:pPr>
        <w:pStyle w:val="af2"/>
        <w:numPr>
          <w:ilvl w:val="0"/>
          <w:numId w:val="10"/>
        </w:numPr>
        <w:spacing w:line="360" w:lineRule="auto"/>
        <w:rPr>
          <w:caps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иллюстрации вспомогательного характера;</w:t>
      </w:r>
    </w:p>
    <w:p w:rsidR="008607E8" w:rsidRPr="008607E8" w:rsidRDefault="008607E8" w:rsidP="008607E8">
      <w:pPr>
        <w:pStyle w:val="af2"/>
        <w:numPr>
          <w:ilvl w:val="0"/>
          <w:numId w:val="10"/>
        </w:numPr>
        <w:spacing w:line="360" w:lineRule="auto"/>
        <w:rPr>
          <w:caps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копии технического задания на НИР, программы работ, договора или другого исходного документа для выполнения НИР;</w:t>
      </w:r>
    </w:p>
    <w:p w:rsidR="008607E8" w:rsidRPr="008607E8" w:rsidRDefault="008607E8" w:rsidP="008607E8">
      <w:pPr>
        <w:pStyle w:val="af2"/>
        <w:numPr>
          <w:ilvl w:val="0"/>
          <w:numId w:val="10"/>
        </w:numPr>
        <w:spacing w:line="360" w:lineRule="auto"/>
        <w:rPr>
          <w:caps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акты внедрения результатов НИР и др.</w:t>
      </w:r>
    </w:p>
    <w:sectPr w:rsidR="008607E8" w:rsidRPr="008607E8" w:rsidSect="007F1E06">
      <w:footerReference w:type="default" r:id="rId11"/>
      <w:pgSz w:w="11906" w:h="16838"/>
      <w:pgMar w:top="1134" w:right="567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156" w:rsidRDefault="006C0156" w:rsidP="0098338E">
      <w:r>
        <w:separator/>
      </w:r>
    </w:p>
  </w:endnote>
  <w:endnote w:type="continuationSeparator" w:id="0">
    <w:p w:rsidR="006C0156" w:rsidRDefault="006C0156" w:rsidP="0098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EFC" w:rsidRDefault="00ED6E01">
    <w:pPr>
      <w:pStyle w:val="af0"/>
      <w:jc w:val="center"/>
    </w:pPr>
    <w:r>
      <w:fldChar w:fldCharType="begin"/>
    </w:r>
    <w:r w:rsidR="009E3EFC">
      <w:instrText>PAGE   \* MERGEFORMAT</w:instrText>
    </w:r>
    <w:r>
      <w:fldChar w:fldCharType="separate"/>
    </w:r>
    <w:r w:rsidR="005F0AA8">
      <w:rPr>
        <w:noProof/>
      </w:rPr>
      <w:t>6</w:t>
    </w:r>
    <w:r>
      <w:fldChar w:fldCharType="end"/>
    </w:r>
  </w:p>
  <w:p w:rsidR="009E3EFC" w:rsidRDefault="009E3EF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156" w:rsidRDefault="006C0156" w:rsidP="0098338E">
      <w:r>
        <w:separator/>
      </w:r>
    </w:p>
  </w:footnote>
  <w:footnote w:type="continuationSeparator" w:id="0">
    <w:p w:rsidR="006C0156" w:rsidRDefault="006C0156" w:rsidP="00983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7988"/>
    <w:multiLevelType w:val="multilevel"/>
    <w:tmpl w:val="54E40BD4"/>
    <w:styleLink w:val="2"/>
    <w:lvl w:ilvl="0">
      <w:start w:val="1"/>
      <w:numFmt w:val="decimal"/>
      <w:lvlText w:val="%1)"/>
      <w:lvlJc w:val="left"/>
      <w:rPr>
        <w:rFonts w:cs="Times New Roman"/>
        <w:position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</w:rPr>
    </w:lvl>
  </w:abstractNum>
  <w:abstractNum w:abstractNumId="1" w15:restartNumberingAfterBreak="0">
    <w:nsid w:val="08834BF1"/>
    <w:multiLevelType w:val="hybridMultilevel"/>
    <w:tmpl w:val="BF6AD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77028"/>
    <w:multiLevelType w:val="hybridMultilevel"/>
    <w:tmpl w:val="2068A80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AF0F48"/>
    <w:multiLevelType w:val="hybridMultilevel"/>
    <w:tmpl w:val="EF8C7F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557D7F"/>
    <w:multiLevelType w:val="hybridMultilevel"/>
    <w:tmpl w:val="A8E039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E6422A"/>
    <w:multiLevelType w:val="hybridMultilevel"/>
    <w:tmpl w:val="0016B184"/>
    <w:lvl w:ilvl="0" w:tplc="BC7C9550">
      <w:start w:val="1"/>
      <w:numFmt w:val="bullet"/>
      <w:pStyle w:val="Times1412"/>
      <w:lvlText w:val=""/>
      <w:lvlJc w:val="left"/>
      <w:pPr>
        <w:tabs>
          <w:tab w:val="num" w:pos="454"/>
        </w:tabs>
        <w:ind w:left="814" w:hanging="360"/>
      </w:pPr>
      <w:rPr>
        <w:rFonts w:ascii="Symbol" w:hAnsi="Symbol" w:hint="default"/>
        <w:b w:val="0"/>
        <w:i w:val="0"/>
        <w:spacing w:val="0"/>
        <w:w w:val="100"/>
        <w:position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E4DD7"/>
    <w:multiLevelType w:val="hybridMultilevel"/>
    <w:tmpl w:val="AC524FD6"/>
    <w:lvl w:ilvl="0" w:tplc="3B885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110F52"/>
    <w:multiLevelType w:val="hybridMultilevel"/>
    <w:tmpl w:val="002285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4A83CEC"/>
    <w:multiLevelType w:val="hybridMultilevel"/>
    <w:tmpl w:val="C360E2A6"/>
    <w:lvl w:ilvl="0" w:tplc="E1DA25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47"/>
    <w:rsid w:val="0000124D"/>
    <w:rsid w:val="00002545"/>
    <w:rsid w:val="0000422A"/>
    <w:rsid w:val="00005330"/>
    <w:rsid w:val="00005391"/>
    <w:rsid w:val="000055CC"/>
    <w:rsid w:val="0000610B"/>
    <w:rsid w:val="00007434"/>
    <w:rsid w:val="000103B7"/>
    <w:rsid w:val="00010AD2"/>
    <w:rsid w:val="00011778"/>
    <w:rsid w:val="00011F04"/>
    <w:rsid w:val="000134FA"/>
    <w:rsid w:val="0001400B"/>
    <w:rsid w:val="00016BD5"/>
    <w:rsid w:val="000174AA"/>
    <w:rsid w:val="0001755F"/>
    <w:rsid w:val="00017A9E"/>
    <w:rsid w:val="00020C80"/>
    <w:rsid w:val="00021712"/>
    <w:rsid w:val="000234A6"/>
    <w:rsid w:val="000243E6"/>
    <w:rsid w:val="00025528"/>
    <w:rsid w:val="000256D0"/>
    <w:rsid w:val="00027EC6"/>
    <w:rsid w:val="000328BD"/>
    <w:rsid w:val="00034999"/>
    <w:rsid w:val="00035B4C"/>
    <w:rsid w:val="00035FEC"/>
    <w:rsid w:val="0003672D"/>
    <w:rsid w:val="0004161C"/>
    <w:rsid w:val="00043196"/>
    <w:rsid w:val="0004371F"/>
    <w:rsid w:val="00043AFB"/>
    <w:rsid w:val="00043F95"/>
    <w:rsid w:val="000459A4"/>
    <w:rsid w:val="000459F2"/>
    <w:rsid w:val="00046B43"/>
    <w:rsid w:val="000503E0"/>
    <w:rsid w:val="00052C1B"/>
    <w:rsid w:val="00053BCB"/>
    <w:rsid w:val="00055334"/>
    <w:rsid w:val="0005551F"/>
    <w:rsid w:val="00057213"/>
    <w:rsid w:val="000603A9"/>
    <w:rsid w:val="000603AB"/>
    <w:rsid w:val="000663B0"/>
    <w:rsid w:val="00073281"/>
    <w:rsid w:val="00075EB8"/>
    <w:rsid w:val="000768BF"/>
    <w:rsid w:val="00076C54"/>
    <w:rsid w:val="00080961"/>
    <w:rsid w:val="000837A2"/>
    <w:rsid w:val="00083B26"/>
    <w:rsid w:val="00084A84"/>
    <w:rsid w:val="00086185"/>
    <w:rsid w:val="0008715D"/>
    <w:rsid w:val="000906B5"/>
    <w:rsid w:val="00090EBB"/>
    <w:rsid w:val="000924A2"/>
    <w:rsid w:val="00092997"/>
    <w:rsid w:val="000930EE"/>
    <w:rsid w:val="00094718"/>
    <w:rsid w:val="000A14FD"/>
    <w:rsid w:val="000A15A1"/>
    <w:rsid w:val="000A1E14"/>
    <w:rsid w:val="000A323F"/>
    <w:rsid w:val="000A41C2"/>
    <w:rsid w:val="000A50DF"/>
    <w:rsid w:val="000A646F"/>
    <w:rsid w:val="000A6D7F"/>
    <w:rsid w:val="000A7762"/>
    <w:rsid w:val="000A7F9B"/>
    <w:rsid w:val="000B1DE4"/>
    <w:rsid w:val="000B2352"/>
    <w:rsid w:val="000B29F8"/>
    <w:rsid w:val="000B45DE"/>
    <w:rsid w:val="000B4866"/>
    <w:rsid w:val="000B5964"/>
    <w:rsid w:val="000B7B3F"/>
    <w:rsid w:val="000C0E90"/>
    <w:rsid w:val="000C3834"/>
    <w:rsid w:val="000C50D4"/>
    <w:rsid w:val="000C567A"/>
    <w:rsid w:val="000C5A2C"/>
    <w:rsid w:val="000C666E"/>
    <w:rsid w:val="000D15A7"/>
    <w:rsid w:val="000D536A"/>
    <w:rsid w:val="000D5CBE"/>
    <w:rsid w:val="000D65EE"/>
    <w:rsid w:val="000D6FC1"/>
    <w:rsid w:val="000D6FC3"/>
    <w:rsid w:val="000E0921"/>
    <w:rsid w:val="000E1E35"/>
    <w:rsid w:val="000E55F6"/>
    <w:rsid w:val="000E70BC"/>
    <w:rsid w:val="000F13C1"/>
    <w:rsid w:val="000F289D"/>
    <w:rsid w:val="000F3810"/>
    <w:rsid w:val="000F52D3"/>
    <w:rsid w:val="000F5520"/>
    <w:rsid w:val="000F5E31"/>
    <w:rsid w:val="000F5F59"/>
    <w:rsid w:val="000F6514"/>
    <w:rsid w:val="000F6CD9"/>
    <w:rsid w:val="000F79AD"/>
    <w:rsid w:val="001016D6"/>
    <w:rsid w:val="00102FF4"/>
    <w:rsid w:val="00104CA1"/>
    <w:rsid w:val="00105773"/>
    <w:rsid w:val="0010668A"/>
    <w:rsid w:val="00110DAC"/>
    <w:rsid w:val="001114D6"/>
    <w:rsid w:val="0011227F"/>
    <w:rsid w:val="0011346B"/>
    <w:rsid w:val="00113BA4"/>
    <w:rsid w:val="001148FC"/>
    <w:rsid w:val="001149E3"/>
    <w:rsid w:val="00115E70"/>
    <w:rsid w:val="001174D8"/>
    <w:rsid w:val="00117504"/>
    <w:rsid w:val="00117573"/>
    <w:rsid w:val="001206CD"/>
    <w:rsid w:val="00120D8A"/>
    <w:rsid w:val="00121D64"/>
    <w:rsid w:val="00122CEF"/>
    <w:rsid w:val="00131E26"/>
    <w:rsid w:val="001335E8"/>
    <w:rsid w:val="00134D2A"/>
    <w:rsid w:val="00136858"/>
    <w:rsid w:val="00137505"/>
    <w:rsid w:val="00141121"/>
    <w:rsid w:val="00145D79"/>
    <w:rsid w:val="00146489"/>
    <w:rsid w:val="00146B72"/>
    <w:rsid w:val="00146FB2"/>
    <w:rsid w:val="00150293"/>
    <w:rsid w:val="00151D3F"/>
    <w:rsid w:val="00152014"/>
    <w:rsid w:val="00152F8A"/>
    <w:rsid w:val="001551E3"/>
    <w:rsid w:val="001564C2"/>
    <w:rsid w:val="00157DC6"/>
    <w:rsid w:val="00160641"/>
    <w:rsid w:val="001621E4"/>
    <w:rsid w:val="00162770"/>
    <w:rsid w:val="00162E6A"/>
    <w:rsid w:val="00163971"/>
    <w:rsid w:val="00165A41"/>
    <w:rsid w:val="00167094"/>
    <w:rsid w:val="00171683"/>
    <w:rsid w:val="001722CB"/>
    <w:rsid w:val="001726B4"/>
    <w:rsid w:val="00174BE2"/>
    <w:rsid w:val="001750C7"/>
    <w:rsid w:val="001833E8"/>
    <w:rsid w:val="001847C2"/>
    <w:rsid w:val="00184D0E"/>
    <w:rsid w:val="0018625E"/>
    <w:rsid w:val="0019155A"/>
    <w:rsid w:val="00191805"/>
    <w:rsid w:val="001918DD"/>
    <w:rsid w:val="00193065"/>
    <w:rsid w:val="00193265"/>
    <w:rsid w:val="0019358E"/>
    <w:rsid w:val="00193716"/>
    <w:rsid w:val="0019392A"/>
    <w:rsid w:val="00194633"/>
    <w:rsid w:val="00194727"/>
    <w:rsid w:val="00194D67"/>
    <w:rsid w:val="00195EF5"/>
    <w:rsid w:val="00195F78"/>
    <w:rsid w:val="001976DE"/>
    <w:rsid w:val="001A1285"/>
    <w:rsid w:val="001A3458"/>
    <w:rsid w:val="001A363B"/>
    <w:rsid w:val="001A3D18"/>
    <w:rsid w:val="001A5B5F"/>
    <w:rsid w:val="001A6352"/>
    <w:rsid w:val="001A65A2"/>
    <w:rsid w:val="001A72EB"/>
    <w:rsid w:val="001A7E3D"/>
    <w:rsid w:val="001B0F13"/>
    <w:rsid w:val="001B2BBA"/>
    <w:rsid w:val="001B2F5C"/>
    <w:rsid w:val="001B4ECD"/>
    <w:rsid w:val="001B574A"/>
    <w:rsid w:val="001B6860"/>
    <w:rsid w:val="001B696C"/>
    <w:rsid w:val="001B6F63"/>
    <w:rsid w:val="001C0480"/>
    <w:rsid w:val="001C1B50"/>
    <w:rsid w:val="001C21A5"/>
    <w:rsid w:val="001C2325"/>
    <w:rsid w:val="001C4D9C"/>
    <w:rsid w:val="001C5833"/>
    <w:rsid w:val="001C611A"/>
    <w:rsid w:val="001C6A40"/>
    <w:rsid w:val="001C7BA7"/>
    <w:rsid w:val="001C7F4D"/>
    <w:rsid w:val="001D0087"/>
    <w:rsid w:val="001D3DC9"/>
    <w:rsid w:val="001E0365"/>
    <w:rsid w:val="001E191C"/>
    <w:rsid w:val="001E21FF"/>
    <w:rsid w:val="001E26D7"/>
    <w:rsid w:val="001E2F97"/>
    <w:rsid w:val="001E570D"/>
    <w:rsid w:val="001E6365"/>
    <w:rsid w:val="001E66C9"/>
    <w:rsid w:val="001F1A72"/>
    <w:rsid w:val="001F207E"/>
    <w:rsid w:val="001F2933"/>
    <w:rsid w:val="001F2B88"/>
    <w:rsid w:val="001F3DEC"/>
    <w:rsid w:val="001F3F52"/>
    <w:rsid w:val="001F4892"/>
    <w:rsid w:val="001F4917"/>
    <w:rsid w:val="001F6539"/>
    <w:rsid w:val="002017FD"/>
    <w:rsid w:val="00201C51"/>
    <w:rsid w:val="00202FA1"/>
    <w:rsid w:val="00203053"/>
    <w:rsid w:val="002030B2"/>
    <w:rsid w:val="002048AC"/>
    <w:rsid w:val="00212ACE"/>
    <w:rsid w:val="00213CBB"/>
    <w:rsid w:val="00216740"/>
    <w:rsid w:val="00216FCB"/>
    <w:rsid w:val="00217BE8"/>
    <w:rsid w:val="00221FB6"/>
    <w:rsid w:val="00222895"/>
    <w:rsid w:val="0022365A"/>
    <w:rsid w:val="00224F21"/>
    <w:rsid w:val="002266D7"/>
    <w:rsid w:val="00227399"/>
    <w:rsid w:val="0023383B"/>
    <w:rsid w:val="0023628A"/>
    <w:rsid w:val="00237BFB"/>
    <w:rsid w:val="00237E35"/>
    <w:rsid w:val="0024002F"/>
    <w:rsid w:val="002403D2"/>
    <w:rsid w:val="0024062D"/>
    <w:rsid w:val="00242C3B"/>
    <w:rsid w:val="002463C5"/>
    <w:rsid w:val="00246E84"/>
    <w:rsid w:val="00246ECD"/>
    <w:rsid w:val="002472EE"/>
    <w:rsid w:val="00250306"/>
    <w:rsid w:val="00251993"/>
    <w:rsid w:val="00251C9E"/>
    <w:rsid w:val="002532A5"/>
    <w:rsid w:val="002551C4"/>
    <w:rsid w:val="00255B67"/>
    <w:rsid w:val="0025667F"/>
    <w:rsid w:val="002569E9"/>
    <w:rsid w:val="00256B1D"/>
    <w:rsid w:val="00257E0E"/>
    <w:rsid w:val="0026162D"/>
    <w:rsid w:val="00261A20"/>
    <w:rsid w:val="00263976"/>
    <w:rsid w:val="00265596"/>
    <w:rsid w:val="0026581F"/>
    <w:rsid w:val="00272534"/>
    <w:rsid w:val="00272865"/>
    <w:rsid w:val="002743B2"/>
    <w:rsid w:val="00274DEB"/>
    <w:rsid w:val="00276A89"/>
    <w:rsid w:val="0028346F"/>
    <w:rsid w:val="002843D6"/>
    <w:rsid w:val="00284BC8"/>
    <w:rsid w:val="002857A7"/>
    <w:rsid w:val="0029030C"/>
    <w:rsid w:val="00290BAC"/>
    <w:rsid w:val="0029106B"/>
    <w:rsid w:val="00294381"/>
    <w:rsid w:val="00294CCA"/>
    <w:rsid w:val="0029597C"/>
    <w:rsid w:val="00296CAD"/>
    <w:rsid w:val="002A3D8F"/>
    <w:rsid w:val="002A3F96"/>
    <w:rsid w:val="002A43EF"/>
    <w:rsid w:val="002A4B45"/>
    <w:rsid w:val="002A57EF"/>
    <w:rsid w:val="002A6E08"/>
    <w:rsid w:val="002A7230"/>
    <w:rsid w:val="002B030E"/>
    <w:rsid w:val="002B191F"/>
    <w:rsid w:val="002B267E"/>
    <w:rsid w:val="002B2B7F"/>
    <w:rsid w:val="002B2BB1"/>
    <w:rsid w:val="002B2E5A"/>
    <w:rsid w:val="002B35F3"/>
    <w:rsid w:val="002B4CE2"/>
    <w:rsid w:val="002B5CFC"/>
    <w:rsid w:val="002B64F1"/>
    <w:rsid w:val="002B7512"/>
    <w:rsid w:val="002B75EE"/>
    <w:rsid w:val="002B7FE1"/>
    <w:rsid w:val="002C06AB"/>
    <w:rsid w:val="002C1DD7"/>
    <w:rsid w:val="002C461E"/>
    <w:rsid w:val="002D5D9F"/>
    <w:rsid w:val="002D6095"/>
    <w:rsid w:val="002D6336"/>
    <w:rsid w:val="002D72A8"/>
    <w:rsid w:val="002E2E79"/>
    <w:rsid w:val="002E42D2"/>
    <w:rsid w:val="002E4882"/>
    <w:rsid w:val="002E6CC3"/>
    <w:rsid w:val="002F0969"/>
    <w:rsid w:val="002F0C0B"/>
    <w:rsid w:val="002F3463"/>
    <w:rsid w:val="002F3CD8"/>
    <w:rsid w:val="002F4145"/>
    <w:rsid w:val="002F4497"/>
    <w:rsid w:val="002F4692"/>
    <w:rsid w:val="002F4E07"/>
    <w:rsid w:val="002F59CA"/>
    <w:rsid w:val="002F6118"/>
    <w:rsid w:val="002F6A33"/>
    <w:rsid w:val="002F7406"/>
    <w:rsid w:val="00300052"/>
    <w:rsid w:val="0030115F"/>
    <w:rsid w:val="00301ED4"/>
    <w:rsid w:val="0030211C"/>
    <w:rsid w:val="003024F5"/>
    <w:rsid w:val="00304458"/>
    <w:rsid w:val="00304D9D"/>
    <w:rsid w:val="00305E8B"/>
    <w:rsid w:val="00306E7A"/>
    <w:rsid w:val="00306EC8"/>
    <w:rsid w:val="003075B5"/>
    <w:rsid w:val="00307C54"/>
    <w:rsid w:val="00307EE4"/>
    <w:rsid w:val="003100CC"/>
    <w:rsid w:val="003107B8"/>
    <w:rsid w:val="00310CCB"/>
    <w:rsid w:val="00311D2D"/>
    <w:rsid w:val="00314408"/>
    <w:rsid w:val="00315AC5"/>
    <w:rsid w:val="00320161"/>
    <w:rsid w:val="00320403"/>
    <w:rsid w:val="003211BF"/>
    <w:rsid w:val="00324A19"/>
    <w:rsid w:val="00324B5A"/>
    <w:rsid w:val="00324E46"/>
    <w:rsid w:val="00327722"/>
    <w:rsid w:val="00330D53"/>
    <w:rsid w:val="00334679"/>
    <w:rsid w:val="003357FD"/>
    <w:rsid w:val="003374EC"/>
    <w:rsid w:val="00337ADF"/>
    <w:rsid w:val="00337BEB"/>
    <w:rsid w:val="00340D92"/>
    <w:rsid w:val="0034181D"/>
    <w:rsid w:val="00342020"/>
    <w:rsid w:val="0034617F"/>
    <w:rsid w:val="00347C6B"/>
    <w:rsid w:val="00347DEC"/>
    <w:rsid w:val="00350C01"/>
    <w:rsid w:val="00351B6E"/>
    <w:rsid w:val="0035301E"/>
    <w:rsid w:val="00356C31"/>
    <w:rsid w:val="00360776"/>
    <w:rsid w:val="00361ABA"/>
    <w:rsid w:val="00361BD5"/>
    <w:rsid w:val="003631DB"/>
    <w:rsid w:val="003632AF"/>
    <w:rsid w:val="00364BF9"/>
    <w:rsid w:val="003704D2"/>
    <w:rsid w:val="00370C62"/>
    <w:rsid w:val="00371AC3"/>
    <w:rsid w:val="003727E2"/>
    <w:rsid w:val="00374B6F"/>
    <w:rsid w:val="00377DCC"/>
    <w:rsid w:val="0038038D"/>
    <w:rsid w:val="00380B9F"/>
    <w:rsid w:val="00380D8C"/>
    <w:rsid w:val="0038107E"/>
    <w:rsid w:val="00382F9C"/>
    <w:rsid w:val="003838EC"/>
    <w:rsid w:val="00386BE7"/>
    <w:rsid w:val="00387478"/>
    <w:rsid w:val="00390C6C"/>
    <w:rsid w:val="00391EF0"/>
    <w:rsid w:val="003932CB"/>
    <w:rsid w:val="003936A8"/>
    <w:rsid w:val="00393EBC"/>
    <w:rsid w:val="00394F89"/>
    <w:rsid w:val="0039656D"/>
    <w:rsid w:val="0039697E"/>
    <w:rsid w:val="00396B6D"/>
    <w:rsid w:val="003A0BC0"/>
    <w:rsid w:val="003A0D72"/>
    <w:rsid w:val="003A4870"/>
    <w:rsid w:val="003A6EAE"/>
    <w:rsid w:val="003B0C6A"/>
    <w:rsid w:val="003B28D1"/>
    <w:rsid w:val="003B3F41"/>
    <w:rsid w:val="003B3FFB"/>
    <w:rsid w:val="003B4C4D"/>
    <w:rsid w:val="003C07AA"/>
    <w:rsid w:val="003C096F"/>
    <w:rsid w:val="003C1B6F"/>
    <w:rsid w:val="003C43F4"/>
    <w:rsid w:val="003C4793"/>
    <w:rsid w:val="003C534A"/>
    <w:rsid w:val="003C5872"/>
    <w:rsid w:val="003C7504"/>
    <w:rsid w:val="003C774E"/>
    <w:rsid w:val="003C790C"/>
    <w:rsid w:val="003D1889"/>
    <w:rsid w:val="003D457D"/>
    <w:rsid w:val="003D738B"/>
    <w:rsid w:val="003E0D63"/>
    <w:rsid w:val="003E10D1"/>
    <w:rsid w:val="003E1645"/>
    <w:rsid w:val="003E34AF"/>
    <w:rsid w:val="003E3AC7"/>
    <w:rsid w:val="003E5B7A"/>
    <w:rsid w:val="003E64BD"/>
    <w:rsid w:val="003E6FFB"/>
    <w:rsid w:val="003F0D1A"/>
    <w:rsid w:val="003F1EBB"/>
    <w:rsid w:val="003F4162"/>
    <w:rsid w:val="003F4716"/>
    <w:rsid w:val="003F6810"/>
    <w:rsid w:val="003F723A"/>
    <w:rsid w:val="004017F2"/>
    <w:rsid w:val="0040243B"/>
    <w:rsid w:val="00402689"/>
    <w:rsid w:val="0040305F"/>
    <w:rsid w:val="00403697"/>
    <w:rsid w:val="00403E38"/>
    <w:rsid w:val="00403FA2"/>
    <w:rsid w:val="00404969"/>
    <w:rsid w:val="00410A74"/>
    <w:rsid w:val="00410EE9"/>
    <w:rsid w:val="00413784"/>
    <w:rsid w:val="00413D28"/>
    <w:rsid w:val="004203AF"/>
    <w:rsid w:val="00422FA9"/>
    <w:rsid w:val="00424651"/>
    <w:rsid w:val="004256B6"/>
    <w:rsid w:val="00426E99"/>
    <w:rsid w:val="00427664"/>
    <w:rsid w:val="00427E5B"/>
    <w:rsid w:val="00427FEB"/>
    <w:rsid w:val="0043082A"/>
    <w:rsid w:val="004331AE"/>
    <w:rsid w:val="00433A0D"/>
    <w:rsid w:val="00434906"/>
    <w:rsid w:val="00434FE7"/>
    <w:rsid w:val="00435819"/>
    <w:rsid w:val="004419A5"/>
    <w:rsid w:val="004430D4"/>
    <w:rsid w:val="00444F6C"/>
    <w:rsid w:val="00445EC6"/>
    <w:rsid w:val="00447048"/>
    <w:rsid w:val="004479E2"/>
    <w:rsid w:val="00451716"/>
    <w:rsid w:val="00452208"/>
    <w:rsid w:val="00452A06"/>
    <w:rsid w:val="00452A29"/>
    <w:rsid w:val="004533A2"/>
    <w:rsid w:val="004541B6"/>
    <w:rsid w:val="004545F0"/>
    <w:rsid w:val="00455877"/>
    <w:rsid w:val="0045786D"/>
    <w:rsid w:val="00462C6A"/>
    <w:rsid w:val="00462FAF"/>
    <w:rsid w:val="00464172"/>
    <w:rsid w:val="00464B1A"/>
    <w:rsid w:val="00464F1B"/>
    <w:rsid w:val="00465BBA"/>
    <w:rsid w:val="00466C8C"/>
    <w:rsid w:val="004672CF"/>
    <w:rsid w:val="00467347"/>
    <w:rsid w:val="00470CB9"/>
    <w:rsid w:val="00471F15"/>
    <w:rsid w:val="004742EC"/>
    <w:rsid w:val="004758D8"/>
    <w:rsid w:val="00475E4A"/>
    <w:rsid w:val="00475EB2"/>
    <w:rsid w:val="00476F56"/>
    <w:rsid w:val="00481638"/>
    <w:rsid w:val="00481992"/>
    <w:rsid w:val="00482124"/>
    <w:rsid w:val="004828B1"/>
    <w:rsid w:val="004833AA"/>
    <w:rsid w:val="00483446"/>
    <w:rsid w:val="004838D0"/>
    <w:rsid w:val="00485F70"/>
    <w:rsid w:val="00487746"/>
    <w:rsid w:val="00487BD1"/>
    <w:rsid w:val="004933A0"/>
    <w:rsid w:val="00493723"/>
    <w:rsid w:val="004941B1"/>
    <w:rsid w:val="0049566F"/>
    <w:rsid w:val="00497763"/>
    <w:rsid w:val="004A2551"/>
    <w:rsid w:val="004A2E5E"/>
    <w:rsid w:val="004A3B73"/>
    <w:rsid w:val="004A430E"/>
    <w:rsid w:val="004A4C68"/>
    <w:rsid w:val="004A52DE"/>
    <w:rsid w:val="004A540C"/>
    <w:rsid w:val="004A5932"/>
    <w:rsid w:val="004A5A98"/>
    <w:rsid w:val="004B3122"/>
    <w:rsid w:val="004B51A6"/>
    <w:rsid w:val="004B64A3"/>
    <w:rsid w:val="004C04CA"/>
    <w:rsid w:val="004C42CB"/>
    <w:rsid w:val="004C726E"/>
    <w:rsid w:val="004C7E2B"/>
    <w:rsid w:val="004D19D1"/>
    <w:rsid w:val="004D4133"/>
    <w:rsid w:val="004D546D"/>
    <w:rsid w:val="004E03A0"/>
    <w:rsid w:val="004E0C30"/>
    <w:rsid w:val="004E13BC"/>
    <w:rsid w:val="004E1593"/>
    <w:rsid w:val="004E30DE"/>
    <w:rsid w:val="004E36D3"/>
    <w:rsid w:val="004E6491"/>
    <w:rsid w:val="004E786A"/>
    <w:rsid w:val="004F03B3"/>
    <w:rsid w:val="004F1834"/>
    <w:rsid w:val="004F199D"/>
    <w:rsid w:val="004F4B28"/>
    <w:rsid w:val="004F523C"/>
    <w:rsid w:val="004F77F7"/>
    <w:rsid w:val="00500545"/>
    <w:rsid w:val="005041EE"/>
    <w:rsid w:val="005048AA"/>
    <w:rsid w:val="0050586B"/>
    <w:rsid w:val="005062AF"/>
    <w:rsid w:val="005063AC"/>
    <w:rsid w:val="005065DF"/>
    <w:rsid w:val="005071EA"/>
    <w:rsid w:val="00510572"/>
    <w:rsid w:val="0051079E"/>
    <w:rsid w:val="00511DFC"/>
    <w:rsid w:val="00512CBC"/>
    <w:rsid w:val="00514961"/>
    <w:rsid w:val="00515376"/>
    <w:rsid w:val="0051538E"/>
    <w:rsid w:val="0051762C"/>
    <w:rsid w:val="0052166F"/>
    <w:rsid w:val="00523441"/>
    <w:rsid w:val="005244F9"/>
    <w:rsid w:val="005259CB"/>
    <w:rsid w:val="00526AB7"/>
    <w:rsid w:val="00527B30"/>
    <w:rsid w:val="00527DE4"/>
    <w:rsid w:val="00530C4D"/>
    <w:rsid w:val="00530F23"/>
    <w:rsid w:val="00533CC6"/>
    <w:rsid w:val="00534FBB"/>
    <w:rsid w:val="00537ECF"/>
    <w:rsid w:val="00537F3A"/>
    <w:rsid w:val="00541CB8"/>
    <w:rsid w:val="00542050"/>
    <w:rsid w:val="00542624"/>
    <w:rsid w:val="0054271F"/>
    <w:rsid w:val="0054288A"/>
    <w:rsid w:val="00543503"/>
    <w:rsid w:val="005444BA"/>
    <w:rsid w:val="00545895"/>
    <w:rsid w:val="00546A1E"/>
    <w:rsid w:val="00550B7C"/>
    <w:rsid w:val="00551289"/>
    <w:rsid w:val="00554DBB"/>
    <w:rsid w:val="00554F61"/>
    <w:rsid w:val="005555FF"/>
    <w:rsid w:val="005601E6"/>
    <w:rsid w:val="0056046D"/>
    <w:rsid w:val="00564AED"/>
    <w:rsid w:val="00565054"/>
    <w:rsid w:val="00565F54"/>
    <w:rsid w:val="0056616A"/>
    <w:rsid w:val="00567E80"/>
    <w:rsid w:val="005716B5"/>
    <w:rsid w:val="00572A72"/>
    <w:rsid w:val="00572F17"/>
    <w:rsid w:val="00573A74"/>
    <w:rsid w:val="00575236"/>
    <w:rsid w:val="00575C64"/>
    <w:rsid w:val="00577AAB"/>
    <w:rsid w:val="00580767"/>
    <w:rsid w:val="00581BB2"/>
    <w:rsid w:val="00582C57"/>
    <w:rsid w:val="005865FB"/>
    <w:rsid w:val="00587ED8"/>
    <w:rsid w:val="00592088"/>
    <w:rsid w:val="00592FFA"/>
    <w:rsid w:val="00594AD8"/>
    <w:rsid w:val="0059571D"/>
    <w:rsid w:val="005A1039"/>
    <w:rsid w:val="005A18E4"/>
    <w:rsid w:val="005A23DF"/>
    <w:rsid w:val="005A4E20"/>
    <w:rsid w:val="005A7665"/>
    <w:rsid w:val="005A76B8"/>
    <w:rsid w:val="005B1325"/>
    <w:rsid w:val="005B141C"/>
    <w:rsid w:val="005B1776"/>
    <w:rsid w:val="005B1930"/>
    <w:rsid w:val="005B3021"/>
    <w:rsid w:val="005B44F0"/>
    <w:rsid w:val="005B4761"/>
    <w:rsid w:val="005B4E1C"/>
    <w:rsid w:val="005B735F"/>
    <w:rsid w:val="005B73B1"/>
    <w:rsid w:val="005B7A03"/>
    <w:rsid w:val="005B7FAC"/>
    <w:rsid w:val="005C3719"/>
    <w:rsid w:val="005C5B34"/>
    <w:rsid w:val="005C63AA"/>
    <w:rsid w:val="005D2E59"/>
    <w:rsid w:val="005D4CC0"/>
    <w:rsid w:val="005D75E6"/>
    <w:rsid w:val="005E3BFE"/>
    <w:rsid w:val="005E45B9"/>
    <w:rsid w:val="005E4DAF"/>
    <w:rsid w:val="005E54F3"/>
    <w:rsid w:val="005E586E"/>
    <w:rsid w:val="005E6758"/>
    <w:rsid w:val="005E6F5A"/>
    <w:rsid w:val="005E73AC"/>
    <w:rsid w:val="005E79F7"/>
    <w:rsid w:val="005E7BDA"/>
    <w:rsid w:val="005E7EAB"/>
    <w:rsid w:val="005F0AA8"/>
    <w:rsid w:val="005F0E29"/>
    <w:rsid w:val="005F0EA8"/>
    <w:rsid w:val="005F1A1B"/>
    <w:rsid w:val="005F5503"/>
    <w:rsid w:val="006008E2"/>
    <w:rsid w:val="0060123C"/>
    <w:rsid w:val="0060186A"/>
    <w:rsid w:val="00601877"/>
    <w:rsid w:val="00603669"/>
    <w:rsid w:val="0060373C"/>
    <w:rsid w:val="006049AC"/>
    <w:rsid w:val="006064A7"/>
    <w:rsid w:val="00607CCF"/>
    <w:rsid w:val="00611249"/>
    <w:rsid w:val="00612640"/>
    <w:rsid w:val="006148EE"/>
    <w:rsid w:val="00614BED"/>
    <w:rsid w:val="00615773"/>
    <w:rsid w:val="006158B1"/>
    <w:rsid w:val="00620012"/>
    <w:rsid w:val="00620A0C"/>
    <w:rsid w:val="006232B2"/>
    <w:rsid w:val="00623C8E"/>
    <w:rsid w:val="00623F80"/>
    <w:rsid w:val="00625995"/>
    <w:rsid w:val="00625D9E"/>
    <w:rsid w:val="006274B8"/>
    <w:rsid w:val="006311A1"/>
    <w:rsid w:val="006330E1"/>
    <w:rsid w:val="00633647"/>
    <w:rsid w:val="00633AE2"/>
    <w:rsid w:val="006355EE"/>
    <w:rsid w:val="0063680F"/>
    <w:rsid w:val="0064076C"/>
    <w:rsid w:val="00641343"/>
    <w:rsid w:val="00641383"/>
    <w:rsid w:val="0064226D"/>
    <w:rsid w:val="00642DBB"/>
    <w:rsid w:val="00643AF8"/>
    <w:rsid w:val="006461F9"/>
    <w:rsid w:val="00646C72"/>
    <w:rsid w:val="006513E2"/>
    <w:rsid w:val="0065397E"/>
    <w:rsid w:val="00656EC5"/>
    <w:rsid w:val="00657108"/>
    <w:rsid w:val="0066043D"/>
    <w:rsid w:val="00660715"/>
    <w:rsid w:val="00661143"/>
    <w:rsid w:val="006615E9"/>
    <w:rsid w:val="00662A33"/>
    <w:rsid w:val="006630EA"/>
    <w:rsid w:val="00663D62"/>
    <w:rsid w:val="00665030"/>
    <w:rsid w:val="006651AD"/>
    <w:rsid w:val="00666DA7"/>
    <w:rsid w:val="00667476"/>
    <w:rsid w:val="00671F11"/>
    <w:rsid w:val="00675C05"/>
    <w:rsid w:val="00676989"/>
    <w:rsid w:val="00676E1A"/>
    <w:rsid w:val="0068038E"/>
    <w:rsid w:val="0068242F"/>
    <w:rsid w:val="00682439"/>
    <w:rsid w:val="00682E93"/>
    <w:rsid w:val="00683587"/>
    <w:rsid w:val="00684872"/>
    <w:rsid w:val="0068656E"/>
    <w:rsid w:val="006869C4"/>
    <w:rsid w:val="006905A9"/>
    <w:rsid w:val="00690ECF"/>
    <w:rsid w:val="006918CB"/>
    <w:rsid w:val="006928FE"/>
    <w:rsid w:val="00693167"/>
    <w:rsid w:val="006933A5"/>
    <w:rsid w:val="00693B23"/>
    <w:rsid w:val="00695934"/>
    <w:rsid w:val="00696E4B"/>
    <w:rsid w:val="006A0821"/>
    <w:rsid w:val="006A2C49"/>
    <w:rsid w:val="006A3143"/>
    <w:rsid w:val="006A4A31"/>
    <w:rsid w:val="006A4ADD"/>
    <w:rsid w:val="006A6E30"/>
    <w:rsid w:val="006A7323"/>
    <w:rsid w:val="006B1770"/>
    <w:rsid w:val="006B1777"/>
    <w:rsid w:val="006B3A13"/>
    <w:rsid w:val="006B68DA"/>
    <w:rsid w:val="006B7E14"/>
    <w:rsid w:val="006C0156"/>
    <w:rsid w:val="006C2D17"/>
    <w:rsid w:val="006C3406"/>
    <w:rsid w:val="006C3691"/>
    <w:rsid w:val="006C39A9"/>
    <w:rsid w:val="006C5BBC"/>
    <w:rsid w:val="006C7A94"/>
    <w:rsid w:val="006D06CD"/>
    <w:rsid w:val="006D0FDE"/>
    <w:rsid w:val="006D10BB"/>
    <w:rsid w:val="006D2ED1"/>
    <w:rsid w:val="006D3C13"/>
    <w:rsid w:val="006D485A"/>
    <w:rsid w:val="006D4C0F"/>
    <w:rsid w:val="006D79AB"/>
    <w:rsid w:val="006D7F6E"/>
    <w:rsid w:val="006E0B6F"/>
    <w:rsid w:val="006E0DA9"/>
    <w:rsid w:val="006E2D61"/>
    <w:rsid w:val="006E32FB"/>
    <w:rsid w:val="006E3D57"/>
    <w:rsid w:val="006E52BE"/>
    <w:rsid w:val="006E6F48"/>
    <w:rsid w:val="006F2D82"/>
    <w:rsid w:val="006F30C6"/>
    <w:rsid w:val="006F3238"/>
    <w:rsid w:val="006F36A4"/>
    <w:rsid w:val="006F4818"/>
    <w:rsid w:val="006F4936"/>
    <w:rsid w:val="006F54FC"/>
    <w:rsid w:val="00701302"/>
    <w:rsid w:val="00701CAE"/>
    <w:rsid w:val="00701E24"/>
    <w:rsid w:val="007021AB"/>
    <w:rsid w:val="007036CF"/>
    <w:rsid w:val="00705064"/>
    <w:rsid w:val="007053D3"/>
    <w:rsid w:val="00705436"/>
    <w:rsid w:val="00705601"/>
    <w:rsid w:val="00706E41"/>
    <w:rsid w:val="007107E7"/>
    <w:rsid w:val="00711880"/>
    <w:rsid w:val="00712B39"/>
    <w:rsid w:val="00720137"/>
    <w:rsid w:val="00720941"/>
    <w:rsid w:val="007212A2"/>
    <w:rsid w:val="007226F1"/>
    <w:rsid w:val="00723609"/>
    <w:rsid w:val="0072788E"/>
    <w:rsid w:val="00727A62"/>
    <w:rsid w:val="007319B1"/>
    <w:rsid w:val="00732162"/>
    <w:rsid w:val="007328FB"/>
    <w:rsid w:val="00733A77"/>
    <w:rsid w:val="00735700"/>
    <w:rsid w:val="007358E7"/>
    <w:rsid w:val="00736956"/>
    <w:rsid w:val="00736DB9"/>
    <w:rsid w:val="00737D8B"/>
    <w:rsid w:val="00740D6B"/>
    <w:rsid w:val="00741094"/>
    <w:rsid w:val="00741668"/>
    <w:rsid w:val="00745446"/>
    <w:rsid w:val="00745E19"/>
    <w:rsid w:val="00746A43"/>
    <w:rsid w:val="00746FB1"/>
    <w:rsid w:val="0074734A"/>
    <w:rsid w:val="00751563"/>
    <w:rsid w:val="007522FC"/>
    <w:rsid w:val="00754D5D"/>
    <w:rsid w:val="00757AAA"/>
    <w:rsid w:val="007604B4"/>
    <w:rsid w:val="00760C73"/>
    <w:rsid w:val="007616EB"/>
    <w:rsid w:val="00762028"/>
    <w:rsid w:val="007626AC"/>
    <w:rsid w:val="00762766"/>
    <w:rsid w:val="00762A7B"/>
    <w:rsid w:val="00762CC8"/>
    <w:rsid w:val="007631B2"/>
    <w:rsid w:val="0076386D"/>
    <w:rsid w:val="0076472E"/>
    <w:rsid w:val="0076589E"/>
    <w:rsid w:val="00765AF9"/>
    <w:rsid w:val="007678F4"/>
    <w:rsid w:val="00770E35"/>
    <w:rsid w:val="00773650"/>
    <w:rsid w:val="00773DE6"/>
    <w:rsid w:val="0077769B"/>
    <w:rsid w:val="00780911"/>
    <w:rsid w:val="00783E4F"/>
    <w:rsid w:val="00784AAB"/>
    <w:rsid w:val="007863DF"/>
    <w:rsid w:val="00786921"/>
    <w:rsid w:val="0078716D"/>
    <w:rsid w:val="007905F7"/>
    <w:rsid w:val="0079139D"/>
    <w:rsid w:val="007917C1"/>
    <w:rsid w:val="00792783"/>
    <w:rsid w:val="007A0A07"/>
    <w:rsid w:val="007A3092"/>
    <w:rsid w:val="007A3BE0"/>
    <w:rsid w:val="007A57AC"/>
    <w:rsid w:val="007B3E5B"/>
    <w:rsid w:val="007B4772"/>
    <w:rsid w:val="007B5B56"/>
    <w:rsid w:val="007B6007"/>
    <w:rsid w:val="007B7356"/>
    <w:rsid w:val="007C0F19"/>
    <w:rsid w:val="007C2EBA"/>
    <w:rsid w:val="007C487B"/>
    <w:rsid w:val="007C57C1"/>
    <w:rsid w:val="007C63A8"/>
    <w:rsid w:val="007D09E0"/>
    <w:rsid w:val="007D0DD6"/>
    <w:rsid w:val="007D2FC0"/>
    <w:rsid w:val="007D592F"/>
    <w:rsid w:val="007E0775"/>
    <w:rsid w:val="007E129D"/>
    <w:rsid w:val="007E1C80"/>
    <w:rsid w:val="007E1DCA"/>
    <w:rsid w:val="007E2DB7"/>
    <w:rsid w:val="007E4134"/>
    <w:rsid w:val="007E434C"/>
    <w:rsid w:val="007E513D"/>
    <w:rsid w:val="007E5EA5"/>
    <w:rsid w:val="007E647F"/>
    <w:rsid w:val="007E69F4"/>
    <w:rsid w:val="007F12DB"/>
    <w:rsid w:val="007F18E4"/>
    <w:rsid w:val="007F1A20"/>
    <w:rsid w:val="007F1E06"/>
    <w:rsid w:val="007F2D0D"/>
    <w:rsid w:val="007F3B5A"/>
    <w:rsid w:val="007F4905"/>
    <w:rsid w:val="007F55B6"/>
    <w:rsid w:val="007F56EC"/>
    <w:rsid w:val="007F676C"/>
    <w:rsid w:val="007F6E90"/>
    <w:rsid w:val="007F75B7"/>
    <w:rsid w:val="00800421"/>
    <w:rsid w:val="00800876"/>
    <w:rsid w:val="00803CD6"/>
    <w:rsid w:val="00803D7E"/>
    <w:rsid w:val="00804A4D"/>
    <w:rsid w:val="00804A97"/>
    <w:rsid w:val="008050BF"/>
    <w:rsid w:val="008059B1"/>
    <w:rsid w:val="00805A98"/>
    <w:rsid w:val="00806622"/>
    <w:rsid w:val="00806732"/>
    <w:rsid w:val="008067DE"/>
    <w:rsid w:val="00810A7D"/>
    <w:rsid w:val="00811660"/>
    <w:rsid w:val="008122DA"/>
    <w:rsid w:val="00812344"/>
    <w:rsid w:val="00813E89"/>
    <w:rsid w:val="00813EEB"/>
    <w:rsid w:val="00813FE8"/>
    <w:rsid w:val="008141C8"/>
    <w:rsid w:val="00815A71"/>
    <w:rsid w:val="00816452"/>
    <w:rsid w:val="00816B90"/>
    <w:rsid w:val="008203FF"/>
    <w:rsid w:val="00820842"/>
    <w:rsid w:val="00821CEB"/>
    <w:rsid w:val="00822523"/>
    <w:rsid w:val="008228EC"/>
    <w:rsid w:val="008239BC"/>
    <w:rsid w:val="008250BD"/>
    <w:rsid w:val="008259F9"/>
    <w:rsid w:val="00827DDF"/>
    <w:rsid w:val="008304B9"/>
    <w:rsid w:val="00833429"/>
    <w:rsid w:val="008338A2"/>
    <w:rsid w:val="00836A20"/>
    <w:rsid w:val="00836BCE"/>
    <w:rsid w:val="00837D48"/>
    <w:rsid w:val="0084023D"/>
    <w:rsid w:val="008405C8"/>
    <w:rsid w:val="00841420"/>
    <w:rsid w:val="00843E39"/>
    <w:rsid w:val="00843FB7"/>
    <w:rsid w:val="0084572D"/>
    <w:rsid w:val="00845A3D"/>
    <w:rsid w:val="00851D9C"/>
    <w:rsid w:val="008544FF"/>
    <w:rsid w:val="0085469D"/>
    <w:rsid w:val="0085569C"/>
    <w:rsid w:val="008564FB"/>
    <w:rsid w:val="00857003"/>
    <w:rsid w:val="008607E8"/>
    <w:rsid w:val="00860B28"/>
    <w:rsid w:val="008614B3"/>
    <w:rsid w:val="00861A5D"/>
    <w:rsid w:val="0086209C"/>
    <w:rsid w:val="00863A08"/>
    <w:rsid w:val="00863A17"/>
    <w:rsid w:val="00864BA5"/>
    <w:rsid w:val="00870BE5"/>
    <w:rsid w:val="00875259"/>
    <w:rsid w:val="008754BC"/>
    <w:rsid w:val="00875C95"/>
    <w:rsid w:val="0087717D"/>
    <w:rsid w:val="00877776"/>
    <w:rsid w:val="00877B52"/>
    <w:rsid w:val="00877BA4"/>
    <w:rsid w:val="008803C1"/>
    <w:rsid w:val="00880AC6"/>
    <w:rsid w:val="00882563"/>
    <w:rsid w:val="00884691"/>
    <w:rsid w:val="00887204"/>
    <w:rsid w:val="00890618"/>
    <w:rsid w:val="00891BCE"/>
    <w:rsid w:val="008924C3"/>
    <w:rsid w:val="00894052"/>
    <w:rsid w:val="008965BD"/>
    <w:rsid w:val="008A051E"/>
    <w:rsid w:val="008A38B5"/>
    <w:rsid w:val="008A3B97"/>
    <w:rsid w:val="008A43AC"/>
    <w:rsid w:val="008B0FA0"/>
    <w:rsid w:val="008B34EA"/>
    <w:rsid w:val="008B39B6"/>
    <w:rsid w:val="008B5098"/>
    <w:rsid w:val="008B5A83"/>
    <w:rsid w:val="008B699C"/>
    <w:rsid w:val="008B759F"/>
    <w:rsid w:val="008C0AC1"/>
    <w:rsid w:val="008C1616"/>
    <w:rsid w:val="008C1BA0"/>
    <w:rsid w:val="008C2A84"/>
    <w:rsid w:val="008C2EAD"/>
    <w:rsid w:val="008C498E"/>
    <w:rsid w:val="008C5DC4"/>
    <w:rsid w:val="008C6E70"/>
    <w:rsid w:val="008C758A"/>
    <w:rsid w:val="008D00FB"/>
    <w:rsid w:val="008D0602"/>
    <w:rsid w:val="008D1DFC"/>
    <w:rsid w:val="008D27C8"/>
    <w:rsid w:val="008D60E8"/>
    <w:rsid w:val="008D653F"/>
    <w:rsid w:val="008D7CF8"/>
    <w:rsid w:val="008D7E58"/>
    <w:rsid w:val="008E0C6D"/>
    <w:rsid w:val="008E1D47"/>
    <w:rsid w:val="008F1AE6"/>
    <w:rsid w:val="008F2943"/>
    <w:rsid w:val="008F3C2C"/>
    <w:rsid w:val="008F44AD"/>
    <w:rsid w:val="008F4A2D"/>
    <w:rsid w:val="00901051"/>
    <w:rsid w:val="0090155E"/>
    <w:rsid w:val="0090179C"/>
    <w:rsid w:val="009024C1"/>
    <w:rsid w:val="00902D83"/>
    <w:rsid w:val="00903F9D"/>
    <w:rsid w:val="00903FCB"/>
    <w:rsid w:val="00905D49"/>
    <w:rsid w:val="00907198"/>
    <w:rsid w:val="0091169B"/>
    <w:rsid w:val="00911B69"/>
    <w:rsid w:val="009145D2"/>
    <w:rsid w:val="009146A0"/>
    <w:rsid w:val="00914933"/>
    <w:rsid w:val="00914A69"/>
    <w:rsid w:val="0091589F"/>
    <w:rsid w:val="00920E83"/>
    <w:rsid w:val="00920F39"/>
    <w:rsid w:val="00921219"/>
    <w:rsid w:val="0092270A"/>
    <w:rsid w:val="009241BA"/>
    <w:rsid w:val="009246ED"/>
    <w:rsid w:val="00924828"/>
    <w:rsid w:val="0092760C"/>
    <w:rsid w:val="00933339"/>
    <w:rsid w:val="00933CB4"/>
    <w:rsid w:val="00940EE4"/>
    <w:rsid w:val="00941266"/>
    <w:rsid w:val="00941C6F"/>
    <w:rsid w:val="00942ACB"/>
    <w:rsid w:val="00942BCC"/>
    <w:rsid w:val="00943DC3"/>
    <w:rsid w:val="009502B4"/>
    <w:rsid w:val="0095042D"/>
    <w:rsid w:val="00950768"/>
    <w:rsid w:val="0095338D"/>
    <w:rsid w:val="009546A7"/>
    <w:rsid w:val="009554CC"/>
    <w:rsid w:val="00955F77"/>
    <w:rsid w:val="009562B3"/>
    <w:rsid w:val="00963A9B"/>
    <w:rsid w:val="00966824"/>
    <w:rsid w:val="009778C6"/>
    <w:rsid w:val="00980FCB"/>
    <w:rsid w:val="0098338E"/>
    <w:rsid w:val="009872E4"/>
    <w:rsid w:val="009904E0"/>
    <w:rsid w:val="00990A57"/>
    <w:rsid w:val="0099170B"/>
    <w:rsid w:val="00994303"/>
    <w:rsid w:val="009A0C44"/>
    <w:rsid w:val="009A30BA"/>
    <w:rsid w:val="009A34B3"/>
    <w:rsid w:val="009A3A4D"/>
    <w:rsid w:val="009A45CB"/>
    <w:rsid w:val="009A5A62"/>
    <w:rsid w:val="009A6656"/>
    <w:rsid w:val="009A725D"/>
    <w:rsid w:val="009A79FD"/>
    <w:rsid w:val="009B3E62"/>
    <w:rsid w:val="009B503D"/>
    <w:rsid w:val="009B5A74"/>
    <w:rsid w:val="009B5F98"/>
    <w:rsid w:val="009C2E16"/>
    <w:rsid w:val="009C7F7F"/>
    <w:rsid w:val="009D024E"/>
    <w:rsid w:val="009D1575"/>
    <w:rsid w:val="009D186A"/>
    <w:rsid w:val="009D2578"/>
    <w:rsid w:val="009D31E9"/>
    <w:rsid w:val="009D4428"/>
    <w:rsid w:val="009D5D4A"/>
    <w:rsid w:val="009E0563"/>
    <w:rsid w:val="009E1819"/>
    <w:rsid w:val="009E2385"/>
    <w:rsid w:val="009E313B"/>
    <w:rsid w:val="009E353D"/>
    <w:rsid w:val="009E3EFC"/>
    <w:rsid w:val="009E7AD7"/>
    <w:rsid w:val="009F0B7F"/>
    <w:rsid w:val="009F1B49"/>
    <w:rsid w:val="009F27A1"/>
    <w:rsid w:val="009F31BC"/>
    <w:rsid w:val="009F4422"/>
    <w:rsid w:val="009F4CFC"/>
    <w:rsid w:val="009F62BB"/>
    <w:rsid w:val="009F69D5"/>
    <w:rsid w:val="009F6B05"/>
    <w:rsid w:val="00A00333"/>
    <w:rsid w:val="00A00517"/>
    <w:rsid w:val="00A0112F"/>
    <w:rsid w:val="00A02699"/>
    <w:rsid w:val="00A02F34"/>
    <w:rsid w:val="00A04151"/>
    <w:rsid w:val="00A04FB9"/>
    <w:rsid w:val="00A06974"/>
    <w:rsid w:val="00A10245"/>
    <w:rsid w:val="00A10484"/>
    <w:rsid w:val="00A10A67"/>
    <w:rsid w:val="00A12B62"/>
    <w:rsid w:val="00A12F85"/>
    <w:rsid w:val="00A14A14"/>
    <w:rsid w:val="00A155FC"/>
    <w:rsid w:val="00A17D45"/>
    <w:rsid w:val="00A22C3A"/>
    <w:rsid w:val="00A23FA9"/>
    <w:rsid w:val="00A244ED"/>
    <w:rsid w:val="00A24973"/>
    <w:rsid w:val="00A2514B"/>
    <w:rsid w:val="00A26323"/>
    <w:rsid w:val="00A3196F"/>
    <w:rsid w:val="00A323D6"/>
    <w:rsid w:val="00A33375"/>
    <w:rsid w:val="00A3390E"/>
    <w:rsid w:val="00A34642"/>
    <w:rsid w:val="00A3651F"/>
    <w:rsid w:val="00A4065A"/>
    <w:rsid w:val="00A41072"/>
    <w:rsid w:val="00A41FA2"/>
    <w:rsid w:val="00A43F3E"/>
    <w:rsid w:val="00A44E61"/>
    <w:rsid w:val="00A4545C"/>
    <w:rsid w:val="00A4563E"/>
    <w:rsid w:val="00A45FEE"/>
    <w:rsid w:val="00A468D2"/>
    <w:rsid w:val="00A47934"/>
    <w:rsid w:val="00A5101A"/>
    <w:rsid w:val="00A51B99"/>
    <w:rsid w:val="00A525B6"/>
    <w:rsid w:val="00A53A3D"/>
    <w:rsid w:val="00A56077"/>
    <w:rsid w:val="00A562D8"/>
    <w:rsid w:val="00A571EB"/>
    <w:rsid w:val="00A60388"/>
    <w:rsid w:val="00A7156B"/>
    <w:rsid w:val="00A718C3"/>
    <w:rsid w:val="00A72204"/>
    <w:rsid w:val="00A75235"/>
    <w:rsid w:val="00A76C7A"/>
    <w:rsid w:val="00A81588"/>
    <w:rsid w:val="00A82E93"/>
    <w:rsid w:val="00A866A4"/>
    <w:rsid w:val="00A86C4C"/>
    <w:rsid w:val="00A877DD"/>
    <w:rsid w:val="00A87D9A"/>
    <w:rsid w:val="00A93500"/>
    <w:rsid w:val="00A94177"/>
    <w:rsid w:val="00A94902"/>
    <w:rsid w:val="00A97790"/>
    <w:rsid w:val="00AA0DD0"/>
    <w:rsid w:val="00AA1FB7"/>
    <w:rsid w:val="00AA2F8A"/>
    <w:rsid w:val="00AA4415"/>
    <w:rsid w:val="00AA5E55"/>
    <w:rsid w:val="00AA61CA"/>
    <w:rsid w:val="00AB0078"/>
    <w:rsid w:val="00AB0AD7"/>
    <w:rsid w:val="00AB1362"/>
    <w:rsid w:val="00AB1FFE"/>
    <w:rsid w:val="00AB4DEB"/>
    <w:rsid w:val="00AB74CC"/>
    <w:rsid w:val="00AC12F0"/>
    <w:rsid w:val="00AC178E"/>
    <w:rsid w:val="00AC1EB4"/>
    <w:rsid w:val="00AC31A6"/>
    <w:rsid w:val="00AC542D"/>
    <w:rsid w:val="00AC56DB"/>
    <w:rsid w:val="00AC62B7"/>
    <w:rsid w:val="00AC6D65"/>
    <w:rsid w:val="00AC758E"/>
    <w:rsid w:val="00AC7CEA"/>
    <w:rsid w:val="00AD4358"/>
    <w:rsid w:val="00AD4DE3"/>
    <w:rsid w:val="00AD7CF0"/>
    <w:rsid w:val="00AE0EEB"/>
    <w:rsid w:val="00AE1C2E"/>
    <w:rsid w:val="00AE2399"/>
    <w:rsid w:val="00AE5C1B"/>
    <w:rsid w:val="00AE6BD4"/>
    <w:rsid w:val="00AE70AC"/>
    <w:rsid w:val="00AE732F"/>
    <w:rsid w:val="00AE7416"/>
    <w:rsid w:val="00AE741E"/>
    <w:rsid w:val="00AF0D8F"/>
    <w:rsid w:val="00AF0EFB"/>
    <w:rsid w:val="00AF1AB2"/>
    <w:rsid w:val="00AF2908"/>
    <w:rsid w:val="00AF2C32"/>
    <w:rsid w:val="00AF401A"/>
    <w:rsid w:val="00AF4142"/>
    <w:rsid w:val="00B00A25"/>
    <w:rsid w:val="00B02CF2"/>
    <w:rsid w:val="00B02DEB"/>
    <w:rsid w:val="00B03C24"/>
    <w:rsid w:val="00B062B7"/>
    <w:rsid w:val="00B107C8"/>
    <w:rsid w:val="00B114A8"/>
    <w:rsid w:val="00B11DA5"/>
    <w:rsid w:val="00B11F9B"/>
    <w:rsid w:val="00B13084"/>
    <w:rsid w:val="00B13D43"/>
    <w:rsid w:val="00B1506C"/>
    <w:rsid w:val="00B16131"/>
    <w:rsid w:val="00B16789"/>
    <w:rsid w:val="00B20A34"/>
    <w:rsid w:val="00B2106F"/>
    <w:rsid w:val="00B21C37"/>
    <w:rsid w:val="00B229C4"/>
    <w:rsid w:val="00B235D5"/>
    <w:rsid w:val="00B23A07"/>
    <w:rsid w:val="00B26789"/>
    <w:rsid w:val="00B2799B"/>
    <w:rsid w:val="00B31405"/>
    <w:rsid w:val="00B3277C"/>
    <w:rsid w:val="00B328BF"/>
    <w:rsid w:val="00B32BBE"/>
    <w:rsid w:val="00B33E05"/>
    <w:rsid w:val="00B34E17"/>
    <w:rsid w:val="00B35126"/>
    <w:rsid w:val="00B35E45"/>
    <w:rsid w:val="00B36340"/>
    <w:rsid w:val="00B37A45"/>
    <w:rsid w:val="00B419D1"/>
    <w:rsid w:val="00B4282C"/>
    <w:rsid w:val="00B45826"/>
    <w:rsid w:val="00B45CEE"/>
    <w:rsid w:val="00B462B6"/>
    <w:rsid w:val="00B467F2"/>
    <w:rsid w:val="00B46C6C"/>
    <w:rsid w:val="00B50A12"/>
    <w:rsid w:val="00B51063"/>
    <w:rsid w:val="00B54503"/>
    <w:rsid w:val="00B55217"/>
    <w:rsid w:val="00B55B33"/>
    <w:rsid w:val="00B56C84"/>
    <w:rsid w:val="00B57020"/>
    <w:rsid w:val="00B610D0"/>
    <w:rsid w:val="00B64627"/>
    <w:rsid w:val="00B64C00"/>
    <w:rsid w:val="00B6538C"/>
    <w:rsid w:val="00B67EC5"/>
    <w:rsid w:val="00B705C5"/>
    <w:rsid w:val="00B7186B"/>
    <w:rsid w:val="00B71BBD"/>
    <w:rsid w:val="00B74709"/>
    <w:rsid w:val="00B75643"/>
    <w:rsid w:val="00B76F65"/>
    <w:rsid w:val="00B80F42"/>
    <w:rsid w:val="00B80F8F"/>
    <w:rsid w:val="00B82553"/>
    <w:rsid w:val="00B83ED5"/>
    <w:rsid w:val="00B846CC"/>
    <w:rsid w:val="00B861FC"/>
    <w:rsid w:val="00B86B96"/>
    <w:rsid w:val="00B86CAF"/>
    <w:rsid w:val="00B87371"/>
    <w:rsid w:val="00B9098E"/>
    <w:rsid w:val="00B91C87"/>
    <w:rsid w:val="00B934EA"/>
    <w:rsid w:val="00B9352D"/>
    <w:rsid w:val="00B94D6C"/>
    <w:rsid w:val="00B963D2"/>
    <w:rsid w:val="00BA2FE7"/>
    <w:rsid w:val="00BA31C1"/>
    <w:rsid w:val="00BA3E07"/>
    <w:rsid w:val="00BA47AF"/>
    <w:rsid w:val="00BA57B3"/>
    <w:rsid w:val="00BA689E"/>
    <w:rsid w:val="00BA765B"/>
    <w:rsid w:val="00BB1DF2"/>
    <w:rsid w:val="00BB2E05"/>
    <w:rsid w:val="00BB37EA"/>
    <w:rsid w:val="00BB4296"/>
    <w:rsid w:val="00BB609B"/>
    <w:rsid w:val="00BB6622"/>
    <w:rsid w:val="00BC0A4D"/>
    <w:rsid w:val="00BC4DB3"/>
    <w:rsid w:val="00BD0C07"/>
    <w:rsid w:val="00BD16EA"/>
    <w:rsid w:val="00BD19CA"/>
    <w:rsid w:val="00BD2240"/>
    <w:rsid w:val="00BD6A99"/>
    <w:rsid w:val="00BD72FC"/>
    <w:rsid w:val="00BE1CE2"/>
    <w:rsid w:val="00BE2735"/>
    <w:rsid w:val="00BE2FC1"/>
    <w:rsid w:val="00BE4534"/>
    <w:rsid w:val="00BE646A"/>
    <w:rsid w:val="00BE6FA0"/>
    <w:rsid w:val="00BE70F0"/>
    <w:rsid w:val="00BF0346"/>
    <w:rsid w:val="00BF10C2"/>
    <w:rsid w:val="00BF110F"/>
    <w:rsid w:val="00BF58F7"/>
    <w:rsid w:val="00C015F0"/>
    <w:rsid w:val="00C01720"/>
    <w:rsid w:val="00C01A4F"/>
    <w:rsid w:val="00C01C8D"/>
    <w:rsid w:val="00C03447"/>
    <w:rsid w:val="00C04344"/>
    <w:rsid w:val="00C0564D"/>
    <w:rsid w:val="00C06B8E"/>
    <w:rsid w:val="00C10AC1"/>
    <w:rsid w:val="00C1117C"/>
    <w:rsid w:val="00C1268C"/>
    <w:rsid w:val="00C1745B"/>
    <w:rsid w:val="00C21340"/>
    <w:rsid w:val="00C22960"/>
    <w:rsid w:val="00C2425E"/>
    <w:rsid w:val="00C24FBE"/>
    <w:rsid w:val="00C251D9"/>
    <w:rsid w:val="00C26A56"/>
    <w:rsid w:val="00C3227A"/>
    <w:rsid w:val="00C325FD"/>
    <w:rsid w:val="00C3364B"/>
    <w:rsid w:val="00C33BD4"/>
    <w:rsid w:val="00C34D50"/>
    <w:rsid w:val="00C36BBF"/>
    <w:rsid w:val="00C40F05"/>
    <w:rsid w:val="00C40F5D"/>
    <w:rsid w:val="00C4577B"/>
    <w:rsid w:val="00C460D9"/>
    <w:rsid w:val="00C5068D"/>
    <w:rsid w:val="00C52C79"/>
    <w:rsid w:val="00C56326"/>
    <w:rsid w:val="00C56673"/>
    <w:rsid w:val="00C604E7"/>
    <w:rsid w:val="00C60B05"/>
    <w:rsid w:val="00C6493C"/>
    <w:rsid w:val="00C666A4"/>
    <w:rsid w:val="00C66A6D"/>
    <w:rsid w:val="00C674E9"/>
    <w:rsid w:val="00C70335"/>
    <w:rsid w:val="00C7107E"/>
    <w:rsid w:val="00C712A6"/>
    <w:rsid w:val="00C71940"/>
    <w:rsid w:val="00C72D41"/>
    <w:rsid w:val="00C743E4"/>
    <w:rsid w:val="00C774F8"/>
    <w:rsid w:val="00C77646"/>
    <w:rsid w:val="00C80107"/>
    <w:rsid w:val="00C82CA0"/>
    <w:rsid w:val="00C845AF"/>
    <w:rsid w:val="00C85DED"/>
    <w:rsid w:val="00C86885"/>
    <w:rsid w:val="00C8745A"/>
    <w:rsid w:val="00C87907"/>
    <w:rsid w:val="00C90554"/>
    <w:rsid w:val="00C919B7"/>
    <w:rsid w:val="00C93752"/>
    <w:rsid w:val="00C93AE6"/>
    <w:rsid w:val="00C97357"/>
    <w:rsid w:val="00C9778B"/>
    <w:rsid w:val="00CA3E6E"/>
    <w:rsid w:val="00CA4C1A"/>
    <w:rsid w:val="00CA5167"/>
    <w:rsid w:val="00CA6239"/>
    <w:rsid w:val="00CA653E"/>
    <w:rsid w:val="00CA73C6"/>
    <w:rsid w:val="00CB05A6"/>
    <w:rsid w:val="00CB1C8E"/>
    <w:rsid w:val="00CB3145"/>
    <w:rsid w:val="00CB3A10"/>
    <w:rsid w:val="00CB4F11"/>
    <w:rsid w:val="00CB62DB"/>
    <w:rsid w:val="00CB6443"/>
    <w:rsid w:val="00CB6C11"/>
    <w:rsid w:val="00CB7364"/>
    <w:rsid w:val="00CC0F55"/>
    <w:rsid w:val="00CC3557"/>
    <w:rsid w:val="00CC4BD0"/>
    <w:rsid w:val="00CC5C07"/>
    <w:rsid w:val="00CC5D05"/>
    <w:rsid w:val="00CC75D6"/>
    <w:rsid w:val="00CC7D65"/>
    <w:rsid w:val="00CD190C"/>
    <w:rsid w:val="00CD3C70"/>
    <w:rsid w:val="00CD3C90"/>
    <w:rsid w:val="00CD3FC6"/>
    <w:rsid w:val="00CD42FB"/>
    <w:rsid w:val="00CD5303"/>
    <w:rsid w:val="00CD5775"/>
    <w:rsid w:val="00CD57E0"/>
    <w:rsid w:val="00CD5929"/>
    <w:rsid w:val="00CD5EC0"/>
    <w:rsid w:val="00CD62F8"/>
    <w:rsid w:val="00CD68E1"/>
    <w:rsid w:val="00CD72AC"/>
    <w:rsid w:val="00CE12F7"/>
    <w:rsid w:val="00CE33D2"/>
    <w:rsid w:val="00CE41A6"/>
    <w:rsid w:val="00CE48AB"/>
    <w:rsid w:val="00CE5EEB"/>
    <w:rsid w:val="00CF0E3B"/>
    <w:rsid w:val="00CF1EAC"/>
    <w:rsid w:val="00CF3A14"/>
    <w:rsid w:val="00CF4275"/>
    <w:rsid w:val="00CF495D"/>
    <w:rsid w:val="00CF5F55"/>
    <w:rsid w:val="00CF6D67"/>
    <w:rsid w:val="00D01A62"/>
    <w:rsid w:val="00D02D37"/>
    <w:rsid w:val="00D047EF"/>
    <w:rsid w:val="00D05006"/>
    <w:rsid w:val="00D0692A"/>
    <w:rsid w:val="00D107B7"/>
    <w:rsid w:val="00D135EE"/>
    <w:rsid w:val="00D142A6"/>
    <w:rsid w:val="00D146E3"/>
    <w:rsid w:val="00D1610E"/>
    <w:rsid w:val="00D16151"/>
    <w:rsid w:val="00D1795C"/>
    <w:rsid w:val="00D232E0"/>
    <w:rsid w:val="00D2340C"/>
    <w:rsid w:val="00D2491F"/>
    <w:rsid w:val="00D27CE8"/>
    <w:rsid w:val="00D30501"/>
    <w:rsid w:val="00D30739"/>
    <w:rsid w:val="00D3151E"/>
    <w:rsid w:val="00D321E8"/>
    <w:rsid w:val="00D3268C"/>
    <w:rsid w:val="00D32CE5"/>
    <w:rsid w:val="00D343C0"/>
    <w:rsid w:val="00D34FD6"/>
    <w:rsid w:val="00D3632F"/>
    <w:rsid w:val="00D409FF"/>
    <w:rsid w:val="00D41591"/>
    <w:rsid w:val="00D41634"/>
    <w:rsid w:val="00D421A0"/>
    <w:rsid w:val="00D42B4A"/>
    <w:rsid w:val="00D4351D"/>
    <w:rsid w:val="00D4569C"/>
    <w:rsid w:val="00D4594C"/>
    <w:rsid w:val="00D45E91"/>
    <w:rsid w:val="00D46E26"/>
    <w:rsid w:val="00D5026B"/>
    <w:rsid w:val="00D527FD"/>
    <w:rsid w:val="00D541D5"/>
    <w:rsid w:val="00D55495"/>
    <w:rsid w:val="00D560F0"/>
    <w:rsid w:val="00D56DFF"/>
    <w:rsid w:val="00D56E9E"/>
    <w:rsid w:val="00D5703B"/>
    <w:rsid w:val="00D57ED6"/>
    <w:rsid w:val="00D6110C"/>
    <w:rsid w:val="00D67768"/>
    <w:rsid w:val="00D70484"/>
    <w:rsid w:val="00D745DD"/>
    <w:rsid w:val="00D778C3"/>
    <w:rsid w:val="00D8090D"/>
    <w:rsid w:val="00D8381D"/>
    <w:rsid w:val="00D85CB9"/>
    <w:rsid w:val="00D87223"/>
    <w:rsid w:val="00D87670"/>
    <w:rsid w:val="00D87C34"/>
    <w:rsid w:val="00D90AA1"/>
    <w:rsid w:val="00D90F13"/>
    <w:rsid w:val="00D919D8"/>
    <w:rsid w:val="00D9522A"/>
    <w:rsid w:val="00D95390"/>
    <w:rsid w:val="00D96922"/>
    <w:rsid w:val="00D96F36"/>
    <w:rsid w:val="00DA02EA"/>
    <w:rsid w:val="00DA05AD"/>
    <w:rsid w:val="00DA0AB6"/>
    <w:rsid w:val="00DA0E01"/>
    <w:rsid w:val="00DA1B50"/>
    <w:rsid w:val="00DA4FB1"/>
    <w:rsid w:val="00DA5B06"/>
    <w:rsid w:val="00DB0D71"/>
    <w:rsid w:val="00DB1D0C"/>
    <w:rsid w:val="00DB1E5E"/>
    <w:rsid w:val="00DB5C43"/>
    <w:rsid w:val="00DB5C58"/>
    <w:rsid w:val="00DB6419"/>
    <w:rsid w:val="00DB6DB7"/>
    <w:rsid w:val="00DB7619"/>
    <w:rsid w:val="00DC0690"/>
    <w:rsid w:val="00DC0E5D"/>
    <w:rsid w:val="00DC2269"/>
    <w:rsid w:val="00DC4CD3"/>
    <w:rsid w:val="00DC5BB8"/>
    <w:rsid w:val="00DC65DC"/>
    <w:rsid w:val="00DC6B1E"/>
    <w:rsid w:val="00DD0097"/>
    <w:rsid w:val="00DD04FD"/>
    <w:rsid w:val="00DD06DB"/>
    <w:rsid w:val="00DD10A4"/>
    <w:rsid w:val="00DD175D"/>
    <w:rsid w:val="00DD261E"/>
    <w:rsid w:val="00DD2C99"/>
    <w:rsid w:val="00DD38F6"/>
    <w:rsid w:val="00DE0B1E"/>
    <w:rsid w:val="00DE1FD6"/>
    <w:rsid w:val="00DE318D"/>
    <w:rsid w:val="00DE7140"/>
    <w:rsid w:val="00DE72F0"/>
    <w:rsid w:val="00DE7A5F"/>
    <w:rsid w:val="00DF338B"/>
    <w:rsid w:val="00DF390A"/>
    <w:rsid w:val="00DF46FE"/>
    <w:rsid w:val="00DF52CF"/>
    <w:rsid w:val="00DF62EA"/>
    <w:rsid w:val="00DF6E54"/>
    <w:rsid w:val="00DF7736"/>
    <w:rsid w:val="00DF7FB8"/>
    <w:rsid w:val="00E00AE3"/>
    <w:rsid w:val="00E01B0F"/>
    <w:rsid w:val="00E0388B"/>
    <w:rsid w:val="00E04A50"/>
    <w:rsid w:val="00E05827"/>
    <w:rsid w:val="00E05960"/>
    <w:rsid w:val="00E06086"/>
    <w:rsid w:val="00E06C33"/>
    <w:rsid w:val="00E10185"/>
    <w:rsid w:val="00E10473"/>
    <w:rsid w:val="00E10AED"/>
    <w:rsid w:val="00E11283"/>
    <w:rsid w:val="00E12A69"/>
    <w:rsid w:val="00E13E0D"/>
    <w:rsid w:val="00E159F2"/>
    <w:rsid w:val="00E15C7F"/>
    <w:rsid w:val="00E16431"/>
    <w:rsid w:val="00E20476"/>
    <w:rsid w:val="00E20A35"/>
    <w:rsid w:val="00E218B5"/>
    <w:rsid w:val="00E2309B"/>
    <w:rsid w:val="00E2320A"/>
    <w:rsid w:val="00E23716"/>
    <w:rsid w:val="00E24A0B"/>
    <w:rsid w:val="00E26F58"/>
    <w:rsid w:val="00E27181"/>
    <w:rsid w:val="00E27C7F"/>
    <w:rsid w:val="00E3015D"/>
    <w:rsid w:val="00E313DE"/>
    <w:rsid w:val="00E31F44"/>
    <w:rsid w:val="00E32FF4"/>
    <w:rsid w:val="00E34535"/>
    <w:rsid w:val="00E35A87"/>
    <w:rsid w:val="00E36E86"/>
    <w:rsid w:val="00E37B39"/>
    <w:rsid w:val="00E41C54"/>
    <w:rsid w:val="00E4375A"/>
    <w:rsid w:val="00E43B29"/>
    <w:rsid w:val="00E43D31"/>
    <w:rsid w:val="00E43F5A"/>
    <w:rsid w:val="00E44741"/>
    <w:rsid w:val="00E45FD6"/>
    <w:rsid w:val="00E46655"/>
    <w:rsid w:val="00E46B7D"/>
    <w:rsid w:val="00E47F07"/>
    <w:rsid w:val="00E51513"/>
    <w:rsid w:val="00E52BEF"/>
    <w:rsid w:val="00E533C9"/>
    <w:rsid w:val="00E55FAF"/>
    <w:rsid w:val="00E56EE2"/>
    <w:rsid w:val="00E607EC"/>
    <w:rsid w:val="00E60E9D"/>
    <w:rsid w:val="00E62D3D"/>
    <w:rsid w:val="00E65BD7"/>
    <w:rsid w:val="00E71933"/>
    <w:rsid w:val="00E721B0"/>
    <w:rsid w:val="00E72313"/>
    <w:rsid w:val="00E739A0"/>
    <w:rsid w:val="00E73E19"/>
    <w:rsid w:val="00E74F54"/>
    <w:rsid w:val="00E769A8"/>
    <w:rsid w:val="00E80F01"/>
    <w:rsid w:val="00E837E1"/>
    <w:rsid w:val="00E83FA9"/>
    <w:rsid w:val="00E85294"/>
    <w:rsid w:val="00E870C4"/>
    <w:rsid w:val="00E906D6"/>
    <w:rsid w:val="00E90AAA"/>
    <w:rsid w:val="00E90CD0"/>
    <w:rsid w:val="00E94472"/>
    <w:rsid w:val="00E9448C"/>
    <w:rsid w:val="00E959C1"/>
    <w:rsid w:val="00E95B29"/>
    <w:rsid w:val="00EA080D"/>
    <w:rsid w:val="00EA3E6F"/>
    <w:rsid w:val="00EA7998"/>
    <w:rsid w:val="00EB211E"/>
    <w:rsid w:val="00EB246D"/>
    <w:rsid w:val="00EB3086"/>
    <w:rsid w:val="00EB3A5F"/>
    <w:rsid w:val="00EB686A"/>
    <w:rsid w:val="00EB6CF1"/>
    <w:rsid w:val="00EB729A"/>
    <w:rsid w:val="00EC0080"/>
    <w:rsid w:val="00EC094E"/>
    <w:rsid w:val="00EC14FE"/>
    <w:rsid w:val="00EC2753"/>
    <w:rsid w:val="00EC30B1"/>
    <w:rsid w:val="00EC3531"/>
    <w:rsid w:val="00EC3FC4"/>
    <w:rsid w:val="00EC5E5A"/>
    <w:rsid w:val="00EC6564"/>
    <w:rsid w:val="00ED01B8"/>
    <w:rsid w:val="00ED0FDA"/>
    <w:rsid w:val="00ED1431"/>
    <w:rsid w:val="00ED16D2"/>
    <w:rsid w:val="00ED4547"/>
    <w:rsid w:val="00ED6560"/>
    <w:rsid w:val="00ED6E01"/>
    <w:rsid w:val="00ED75D0"/>
    <w:rsid w:val="00ED7CB6"/>
    <w:rsid w:val="00EE4C61"/>
    <w:rsid w:val="00EF4119"/>
    <w:rsid w:val="00EF4B23"/>
    <w:rsid w:val="00EF6877"/>
    <w:rsid w:val="00EF71B1"/>
    <w:rsid w:val="00EF757D"/>
    <w:rsid w:val="00F0137C"/>
    <w:rsid w:val="00F013BE"/>
    <w:rsid w:val="00F02BA5"/>
    <w:rsid w:val="00F030DF"/>
    <w:rsid w:val="00F03497"/>
    <w:rsid w:val="00F03C88"/>
    <w:rsid w:val="00F05394"/>
    <w:rsid w:val="00F05399"/>
    <w:rsid w:val="00F05DA4"/>
    <w:rsid w:val="00F0636C"/>
    <w:rsid w:val="00F06599"/>
    <w:rsid w:val="00F070C9"/>
    <w:rsid w:val="00F114CB"/>
    <w:rsid w:val="00F1305F"/>
    <w:rsid w:val="00F14D41"/>
    <w:rsid w:val="00F1651F"/>
    <w:rsid w:val="00F17255"/>
    <w:rsid w:val="00F200ED"/>
    <w:rsid w:val="00F216C1"/>
    <w:rsid w:val="00F21AF4"/>
    <w:rsid w:val="00F21E91"/>
    <w:rsid w:val="00F227CB"/>
    <w:rsid w:val="00F22BB5"/>
    <w:rsid w:val="00F23311"/>
    <w:rsid w:val="00F236E2"/>
    <w:rsid w:val="00F25C70"/>
    <w:rsid w:val="00F318EC"/>
    <w:rsid w:val="00F31AB2"/>
    <w:rsid w:val="00F32BE6"/>
    <w:rsid w:val="00F3577F"/>
    <w:rsid w:val="00F357D2"/>
    <w:rsid w:val="00F359F2"/>
    <w:rsid w:val="00F369E2"/>
    <w:rsid w:val="00F412CC"/>
    <w:rsid w:val="00F41B1B"/>
    <w:rsid w:val="00F4229C"/>
    <w:rsid w:val="00F44862"/>
    <w:rsid w:val="00F45719"/>
    <w:rsid w:val="00F458EF"/>
    <w:rsid w:val="00F4600A"/>
    <w:rsid w:val="00F465F2"/>
    <w:rsid w:val="00F47E98"/>
    <w:rsid w:val="00F512DE"/>
    <w:rsid w:val="00F5295B"/>
    <w:rsid w:val="00F53739"/>
    <w:rsid w:val="00F54940"/>
    <w:rsid w:val="00F54AAE"/>
    <w:rsid w:val="00F564D1"/>
    <w:rsid w:val="00F56A6D"/>
    <w:rsid w:val="00F57068"/>
    <w:rsid w:val="00F60980"/>
    <w:rsid w:val="00F609B0"/>
    <w:rsid w:val="00F60E3C"/>
    <w:rsid w:val="00F6117D"/>
    <w:rsid w:val="00F622AB"/>
    <w:rsid w:val="00F624AC"/>
    <w:rsid w:val="00F64196"/>
    <w:rsid w:val="00F646BE"/>
    <w:rsid w:val="00F64973"/>
    <w:rsid w:val="00F65935"/>
    <w:rsid w:val="00F6630F"/>
    <w:rsid w:val="00F676B0"/>
    <w:rsid w:val="00F6775B"/>
    <w:rsid w:val="00F76250"/>
    <w:rsid w:val="00F77280"/>
    <w:rsid w:val="00F779F4"/>
    <w:rsid w:val="00F809FC"/>
    <w:rsid w:val="00F82133"/>
    <w:rsid w:val="00F83AC5"/>
    <w:rsid w:val="00F83C9C"/>
    <w:rsid w:val="00F847AF"/>
    <w:rsid w:val="00F84811"/>
    <w:rsid w:val="00F85E5A"/>
    <w:rsid w:val="00F876D6"/>
    <w:rsid w:val="00F9060B"/>
    <w:rsid w:val="00F9062B"/>
    <w:rsid w:val="00F9067D"/>
    <w:rsid w:val="00F91D07"/>
    <w:rsid w:val="00F92CDB"/>
    <w:rsid w:val="00F93648"/>
    <w:rsid w:val="00F93888"/>
    <w:rsid w:val="00F96D77"/>
    <w:rsid w:val="00F971B7"/>
    <w:rsid w:val="00FA3AC4"/>
    <w:rsid w:val="00FA46A5"/>
    <w:rsid w:val="00FA601E"/>
    <w:rsid w:val="00FB0DAB"/>
    <w:rsid w:val="00FB11C3"/>
    <w:rsid w:val="00FB2492"/>
    <w:rsid w:val="00FB38B3"/>
    <w:rsid w:val="00FB39A3"/>
    <w:rsid w:val="00FB4D19"/>
    <w:rsid w:val="00FB4FA6"/>
    <w:rsid w:val="00FC0695"/>
    <w:rsid w:val="00FC48F5"/>
    <w:rsid w:val="00FC691F"/>
    <w:rsid w:val="00FC7673"/>
    <w:rsid w:val="00FC7BFC"/>
    <w:rsid w:val="00FC7CB9"/>
    <w:rsid w:val="00FD06E4"/>
    <w:rsid w:val="00FD287F"/>
    <w:rsid w:val="00FD2F3C"/>
    <w:rsid w:val="00FD2FB0"/>
    <w:rsid w:val="00FD30A4"/>
    <w:rsid w:val="00FD3A88"/>
    <w:rsid w:val="00FD4767"/>
    <w:rsid w:val="00FD55AB"/>
    <w:rsid w:val="00FD600A"/>
    <w:rsid w:val="00FE0802"/>
    <w:rsid w:val="00FE0AF3"/>
    <w:rsid w:val="00FE152C"/>
    <w:rsid w:val="00FE2D0A"/>
    <w:rsid w:val="00FE3332"/>
    <w:rsid w:val="00FE54C0"/>
    <w:rsid w:val="00FE5D7A"/>
    <w:rsid w:val="00FF458F"/>
    <w:rsid w:val="00FF689E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4:docId w14:val="5C1706CA"/>
  <w15:chartTrackingRefBased/>
  <w15:docId w15:val="{FB35E591-BAA8-4721-9DDA-9BCD0101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iPriority="0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673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467347"/>
    <w:pPr>
      <w:keepNext/>
      <w:jc w:val="both"/>
      <w:outlineLvl w:val="0"/>
    </w:pPr>
    <w:rPr>
      <w:i/>
    </w:rPr>
  </w:style>
  <w:style w:type="paragraph" w:styleId="20">
    <w:name w:val="heading 2"/>
    <w:basedOn w:val="a0"/>
    <w:next w:val="a0"/>
    <w:link w:val="21"/>
    <w:uiPriority w:val="99"/>
    <w:qFormat/>
    <w:rsid w:val="00DA4F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40305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rsid w:val="004673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4673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FE0A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9"/>
    <w:qFormat/>
    <w:rsid w:val="001148F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9">
    <w:name w:val="heading 9"/>
    <w:basedOn w:val="a0"/>
    <w:next w:val="a0"/>
    <w:link w:val="90"/>
    <w:uiPriority w:val="99"/>
    <w:qFormat/>
    <w:rsid w:val="00FE0A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7347"/>
    <w:rPr>
      <w:rFonts w:ascii="Times New Roman" w:hAnsi="Times New Roman" w:cs="Times New Roman"/>
      <w:i/>
      <w:sz w:val="24"/>
      <w:szCs w:val="24"/>
      <w:lang w:eastAsia="ru-RU"/>
    </w:rPr>
  </w:style>
  <w:style w:type="character" w:customStyle="1" w:styleId="21">
    <w:name w:val="Заголовок 2 Знак"/>
    <w:link w:val="20"/>
    <w:uiPriority w:val="99"/>
    <w:locked/>
    <w:rsid w:val="00DA4FB1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467347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467347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FE0AF3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locked/>
    <w:rsid w:val="001148FC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FE0AF3"/>
    <w:rPr>
      <w:rFonts w:ascii="Cambria" w:hAnsi="Cambria" w:cs="Times New Roman"/>
      <w:i/>
      <w:iCs/>
      <w:color w:val="404040"/>
    </w:rPr>
  </w:style>
  <w:style w:type="paragraph" w:customStyle="1" w:styleId="a4">
    <w:name w:val="Название"/>
    <w:basedOn w:val="a0"/>
    <w:link w:val="a5"/>
    <w:uiPriority w:val="99"/>
    <w:qFormat/>
    <w:rsid w:val="00467347"/>
    <w:pPr>
      <w:jc w:val="center"/>
    </w:pPr>
    <w:rPr>
      <w:b/>
      <w:sz w:val="22"/>
    </w:rPr>
  </w:style>
  <w:style w:type="character" w:customStyle="1" w:styleId="a5">
    <w:name w:val="Название Знак"/>
    <w:link w:val="a4"/>
    <w:uiPriority w:val="99"/>
    <w:locked/>
    <w:rsid w:val="00467347"/>
    <w:rPr>
      <w:rFonts w:ascii="Times New Roman" w:hAnsi="Times New Roman" w:cs="Times New Roman"/>
      <w:b/>
      <w:sz w:val="24"/>
      <w:szCs w:val="24"/>
      <w:lang w:eastAsia="ru-RU"/>
    </w:rPr>
  </w:style>
  <w:style w:type="paragraph" w:styleId="a6">
    <w:name w:val="Body Text Indent"/>
    <w:aliases w:val="текст,Основной текст 1,Нумерованный список !!,Надин стиль"/>
    <w:basedOn w:val="a0"/>
    <w:link w:val="a7"/>
    <w:uiPriority w:val="99"/>
    <w:rsid w:val="00467347"/>
    <w:pPr>
      <w:spacing w:line="280" w:lineRule="exact"/>
      <w:ind w:left="567" w:right="686" w:firstLine="425"/>
      <w:jc w:val="both"/>
    </w:pPr>
    <w:rPr>
      <w:color w:val="000000"/>
    </w:rPr>
  </w:style>
  <w:style w:type="character" w:customStyle="1" w:styleId="a7">
    <w:name w:val="Основной текст с отступом Знак"/>
    <w:aliases w:val="текст Знак,Основной текст 1 Знак,Нумерованный список !! Знак,Надин стиль Знак"/>
    <w:link w:val="a6"/>
    <w:uiPriority w:val="99"/>
    <w:semiHidden/>
    <w:locked/>
    <w:rsid w:val="00467347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список с точками"/>
    <w:basedOn w:val="a0"/>
    <w:uiPriority w:val="99"/>
    <w:rsid w:val="00467347"/>
    <w:pPr>
      <w:tabs>
        <w:tab w:val="num" w:pos="360"/>
      </w:tabs>
      <w:spacing w:line="312" w:lineRule="auto"/>
      <w:ind w:left="360" w:hanging="360"/>
      <w:jc w:val="both"/>
    </w:pPr>
  </w:style>
  <w:style w:type="paragraph" w:customStyle="1" w:styleId="a9">
    <w:name w:val="Для таблиц"/>
    <w:basedOn w:val="a0"/>
    <w:rsid w:val="00467347"/>
  </w:style>
  <w:style w:type="paragraph" w:styleId="a">
    <w:name w:val="Normal (Web)"/>
    <w:basedOn w:val="a0"/>
    <w:uiPriority w:val="99"/>
    <w:rsid w:val="00467347"/>
    <w:pPr>
      <w:numPr>
        <w:numId w:val="1"/>
      </w:numPr>
      <w:tabs>
        <w:tab w:val="clear" w:pos="786"/>
        <w:tab w:val="num" w:pos="720"/>
      </w:tabs>
      <w:spacing w:before="100" w:beforeAutospacing="1" w:after="100" w:afterAutospacing="1"/>
      <w:ind w:left="720"/>
    </w:pPr>
  </w:style>
  <w:style w:type="paragraph" w:styleId="aa">
    <w:name w:val="Subtitle"/>
    <w:basedOn w:val="a0"/>
    <w:link w:val="ab"/>
    <w:uiPriority w:val="99"/>
    <w:qFormat/>
    <w:rsid w:val="00467347"/>
    <w:pPr>
      <w:jc w:val="center"/>
    </w:pPr>
    <w:rPr>
      <w:b/>
      <w:bCs/>
      <w:smallCaps/>
    </w:rPr>
  </w:style>
  <w:style w:type="character" w:customStyle="1" w:styleId="ab">
    <w:name w:val="Подзаголовок Знак"/>
    <w:link w:val="aa"/>
    <w:uiPriority w:val="99"/>
    <w:locked/>
    <w:rsid w:val="00467347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467347"/>
    <w:pPr>
      <w:jc w:val="center"/>
      <w:outlineLvl w:val="2"/>
    </w:pPr>
    <w:rPr>
      <w:b/>
      <w:sz w:val="28"/>
    </w:rPr>
  </w:style>
  <w:style w:type="character" w:customStyle="1" w:styleId="ad">
    <w:name w:val="Основной текст Знак"/>
    <w:link w:val="ac"/>
    <w:uiPriority w:val="99"/>
    <w:locked/>
    <w:rsid w:val="00467347"/>
    <w:rPr>
      <w:rFonts w:ascii="Times New Roman" w:hAnsi="Times New Roman" w:cs="Times New Roman"/>
      <w:b/>
      <w:sz w:val="24"/>
      <w:szCs w:val="24"/>
      <w:lang w:eastAsia="ru-RU"/>
    </w:rPr>
  </w:style>
  <w:style w:type="paragraph" w:styleId="22">
    <w:name w:val="Body Text Indent 2"/>
    <w:aliases w:val="Знак"/>
    <w:basedOn w:val="a0"/>
    <w:link w:val="23"/>
    <w:uiPriority w:val="99"/>
    <w:semiHidden/>
    <w:rsid w:val="00467347"/>
    <w:pPr>
      <w:tabs>
        <w:tab w:val="left" w:pos="426"/>
      </w:tabs>
      <w:ind w:left="426" w:hanging="426"/>
      <w:jc w:val="both"/>
    </w:pPr>
    <w:rPr>
      <w:b/>
    </w:rPr>
  </w:style>
  <w:style w:type="character" w:customStyle="1" w:styleId="23">
    <w:name w:val="Основной текст с отступом 2 Знак"/>
    <w:aliases w:val="Знак Знак1"/>
    <w:link w:val="22"/>
    <w:uiPriority w:val="99"/>
    <w:semiHidden/>
    <w:locked/>
    <w:rsid w:val="00467347"/>
    <w:rPr>
      <w:rFonts w:ascii="Times New Roman" w:hAnsi="Times New Roman" w:cs="Times New Roman"/>
      <w:b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467347"/>
    <w:pPr>
      <w:tabs>
        <w:tab w:val="left" w:pos="1701"/>
      </w:tabs>
      <w:spacing w:before="120"/>
      <w:ind w:left="1701" w:hanging="708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46734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 Знак Знак Знак Знак1"/>
    <w:basedOn w:val="a0"/>
    <w:uiPriority w:val="99"/>
    <w:rsid w:val="002F6A3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По центру"/>
    <w:basedOn w:val="a0"/>
    <w:uiPriority w:val="99"/>
    <w:rsid w:val="00F809FC"/>
    <w:pPr>
      <w:jc w:val="center"/>
    </w:pPr>
    <w:rPr>
      <w:sz w:val="28"/>
      <w:szCs w:val="20"/>
    </w:rPr>
  </w:style>
  <w:style w:type="paragraph" w:customStyle="1" w:styleId="af">
    <w:name w:val="Без отступа"/>
    <w:basedOn w:val="a0"/>
    <w:uiPriority w:val="99"/>
    <w:rsid w:val="00F809FC"/>
    <w:pPr>
      <w:jc w:val="both"/>
    </w:pPr>
    <w:rPr>
      <w:sz w:val="28"/>
      <w:szCs w:val="20"/>
    </w:rPr>
  </w:style>
  <w:style w:type="paragraph" w:customStyle="1" w:styleId="Affiliation">
    <w:name w:val="Affiliation"/>
    <w:basedOn w:val="a0"/>
    <w:uiPriority w:val="99"/>
    <w:rsid w:val="009502B4"/>
    <w:pPr>
      <w:spacing w:before="120" w:after="120"/>
    </w:pPr>
    <w:rPr>
      <w:szCs w:val="28"/>
    </w:rPr>
  </w:style>
  <w:style w:type="paragraph" w:customStyle="1" w:styleId="110">
    <w:name w:val="Знак Знак Знак Знак Знак Знак Знак11"/>
    <w:basedOn w:val="a0"/>
    <w:uiPriority w:val="99"/>
    <w:rsid w:val="005B44F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footer"/>
    <w:basedOn w:val="a0"/>
    <w:link w:val="af1"/>
    <w:uiPriority w:val="99"/>
    <w:rsid w:val="00DA4FB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DA4F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1">
    <w:name w:val="Знак Знак Знак Знак Знак Знак Знак1 Знак Знак1 Знак Знак Знак Знак"/>
    <w:basedOn w:val="a0"/>
    <w:uiPriority w:val="99"/>
    <w:rsid w:val="00DA4FB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List Paragraph"/>
    <w:basedOn w:val="a0"/>
    <w:uiPriority w:val="34"/>
    <w:qFormat/>
    <w:rsid w:val="007C63A8"/>
    <w:pPr>
      <w:ind w:left="720"/>
      <w:contextualSpacing/>
    </w:pPr>
  </w:style>
  <w:style w:type="table" w:styleId="af3">
    <w:name w:val="Table Grid"/>
    <w:basedOn w:val="a2"/>
    <w:uiPriority w:val="99"/>
    <w:rsid w:val="00C82C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Знак Знак"/>
    <w:uiPriority w:val="99"/>
    <w:semiHidden/>
    <w:rsid w:val="006630EA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B35E4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5">
    <w:name w:val="header"/>
    <w:basedOn w:val="a0"/>
    <w:link w:val="af6"/>
    <w:uiPriority w:val="99"/>
    <w:rsid w:val="0098338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locked/>
    <w:rsid w:val="0098338E"/>
    <w:rPr>
      <w:rFonts w:ascii="Times New Roman" w:hAnsi="Times New Roman" w:cs="Times New Roman"/>
      <w:sz w:val="24"/>
      <w:szCs w:val="24"/>
    </w:rPr>
  </w:style>
  <w:style w:type="paragraph" w:customStyle="1" w:styleId="12">
    <w:name w:val="Основной текст1"/>
    <w:uiPriority w:val="99"/>
    <w:rsid w:val="00DC5BB8"/>
    <w:pPr>
      <w:widowControl w:val="0"/>
      <w:spacing w:line="240" w:lineRule="atLeast"/>
      <w:jc w:val="both"/>
    </w:pPr>
    <w:rPr>
      <w:rFonts w:ascii="Arial" w:hAnsi="Arial"/>
      <w:color w:val="000000"/>
      <w:sz w:val="24"/>
    </w:rPr>
  </w:style>
  <w:style w:type="character" w:customStyle="1" w:styleId="24">
    <w:name w:val="Основной текст (2)_"/>
    <w:uiPriority w:val="99"/>
    <w:rsid w:val="00BD16EA"/>
    <w:rPr>
      <w:rFonts w:ascii="Times New Roman" w:hAnsi="Times New Roman" w:cs="Times New Roman"/>
      <w:u w:val="none"/>
    </w:rPr>
  </w:style>
  <w:style w:type="character" w:customStyle="1" w:styleId="25">
    <w:name w:val="Основной текст (2)"/>
    <w:uiPriority w:val="99"/>
    <w:rsid w:val="00BD16EA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6">
    <w:name w:val="Основной текст (2) + Полужирный"/>
    <w:uiPriority w:val="99"/>
    <w:rsid w:val="00BD16EA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apple-converted-space">
    <w:name w:val="apple-converted-space"/>
    <w:rsid w:val="00274DEB"/>
    <w:rPr>
      <w:rFonts w:cs="Times New Roman"/>
    </w:rPr>
  </w:style>
  <w:style w:type="character" w:styleId="af7">
    <w:name w:val="Hyperlink"/>
    <w:uiPriority w:val="99"/>
    <w:semiHidden/>
    <w:rsid w:val="00274DEB"/>
    <w:rPr>
      <w:rFonts w:cs="Times New Roman"/>
      <w:color w:val="0000FF"/>
      <w:u w:val="single"/>
    </w:rPr>
  </w:style>
  <w:style w:type="character" w:customStyle="1" w:styleId="220">
    <w:name w:val="Заголовок №2 (2)_"/>
    <w:link w:val="221"/>
    <w:uiPriority w:val="99"/>
    <w:locked/>
    <w:rsid w:val="009C2E16"/>
    <w:rPr>
      <w:rFonts w:ascii="Times New Roman" w:hAnsi="Times New Roman" w:cs="Times New Roman"/>
      <w:shd w:val="clear" w:color="auto" w:fill="FFFFFF"/>
    </w:rPr>
  </w:style>
  <w:style w:type="paragraph" w:customStyle="1" w:styleId="221">
    <w:name w:val="Заголовок №2 (2)"/>
    <w:basedOn w:val="a0"/>
    <w:link w:val="220"/>
    <w:uiPriority w:val="99"/>
    <w:rsid w:val="009C2E16"/>
    <w:pPr>
      <w:widowControl w:val="0"/>
      <w:shd w:val="clear" w:color="auto" w:fill="FFFFFF"/>
      <w:spacing w:before="280" w:line="274" w:lineRule="exact"/>
      <w:jc w:val="both"/>
      <w:outlineLvl w:val="1"/>
    </w:pPr>
    <w:rPr>
      <w:sz w:val="20"/>
      <w:szCs w:val="20"/>
    </w:rPr>
  </w:style>
  <w:style w:type="paragraph" w:customStyle="1" w:styleId="13">
    <w:name w:val="Обычный1"/>
    <w:rsid w:val="00FE0AF3"/>
    <w:pPr>
      <w:spacing w:after="200" w:line="276" w:lineRule="auto"/>
    </w:pPr>
    <w:rPr>
      <w:rFonts w:ascii="Times New Roman" w:hAnsi="Times New Roman"/>
      <w:color w:val="000000"/>
      <w:sz w:val="16"/>
    </w:rPr>
  </w:style>
  <w:style w:type="paragraph" w:customStyle="1" w:styleId="af8">
    <w:name w:val="Стиль"/>
    <w:rsid w:val="00FE0AF3"/>
    <w:pPr>
      <w:widowControl w:val="0"/>
    </w:pPr>
    <w:rPr>
      <w:rFonts w:ascii="Times New Roman" w:eastAsia="Times New Roman" w:hAnsi="Times New Roman"/>
      <w:spacing w:val="-1"/>
      <w:kern w:val="3276"/>
      <w:position w:val="-1"/>
      <w:sz w:val="24"/>
      <w:lang w:val="en-US"/>
    </w:rPr>
  </w:style>
  <w:style w:type="paragraph" w:styleId="27">
    <w:name w:val="Body Text 2"/>
    <w:aliases w:val="Знак4"/>
    <w:basedOn w:val="a0"/>
    <w:link w:val="28"/>
    <w:rsid w:val="00FE0AF3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8">
    <w:name w:val="Основной текст 2 Знак"/>
    <w:aliases w:val="Знак4 Знак"/>
    <w:link w:val="27"/>
    <w:locked/>
    <w:rsid w:val="00FE0AF3"/>
    <w:rPr>
      <w:rFonts w:eastAsia="Times New Roman" w:cs="Times New Roman"/>
      <w:sz w:val="22"/>
      <w:szCs w:val="22"/>
    </w:rPr>
  </w:style>
  <w:style w:type="paragraph" w:customStyle="1" w:styleId="Default">
    <w:name w:val="Default"/>
    <w:uiPriority w:val="99"/>
    <w:rsid w:val="00FE0AF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3">
    <w:name w:val="Body Text 3"/>
    <w:basedOn w:val="a0"/>
    <w:link w:val="34"/>
    <w:uiPriority w:val="99"/>
    <w:rsid w:val="00FE0AF3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FE0AF3"/>
    <w:rPr>
      <w:rFonts w:eastAsia="Times New Roman" w:cs="Times New Roman"/>
      <w:sz w:val="16"/>
      <w:szCs w:val="16"/>
    </w:rPr>
  </w:style>
  <w:style w:type="paragraph" w:customStyle="1" w:styleId="14">
    <w:name w:val="Абзац списка1"/>
    <w:basedOn w:val="a0"/>
    <w:uiPriority w:val="99"/>
    <w:rsid w:val="00FE0A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horttext">
    <w:name w:val="short_text"/>
    <w:uiPriority w:val="99"/>
    <w:rsid w:val="00FE0AF3"/>
    <w:rPr>
      <w:rFonts w:cs="Times New Roman"/>
    </w:rPr>
  </w:style>
  <w:style w:type="character" w:customStyle="1" w:styleId="hps">
    <w:name w:val="hps"/>
    <w:rsid w:val="00FE0AF3"/>
    <w:rPr>
      <w:rFonts w:cs="Times New Roman"/>
    </w:rPr>
  </w:style>
  <w:style w:type="character" w:customStyle="1" w:styleId="41">
    <w:name w:val="Знак Знак4"/>
    <w:uiPriority w:val="99"/>
    <w:rsid w:val="00FE0AF3"/>
    <w:rPr>
      <w:rFonts w:ascii="Calibri" w:hAnsi="Calibri" w:cs="Times New Roman"/>
      <w:b/>
      <w:bCs/>
      <w:sz w:val="22"/>
      <w:szCs w:val="22"/>
    </w:rPr>
  </w:style>
  <w:style w:type="paragraph" w:customStyle="1" w:styleId="TableStyle2">
    <w:name w:val="Table Style 2"/>
    <w:uiPriority w:val="99"/>
    <w:rsid w:val="00FE0AF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Times New Roman" w:hAnsi="Helvetica" w:cs="Helvetica"/>
      <w:color w:val="000000"/>
    </w:rPr>
  </w:style>
  <w:style w:type="character" w:customStyle="1" w:styleId="Hyperlink0">
    <w:name w:val="Hyperlink.0"/>
    <w:uiPriority w:val="99"/>
    <w:rsid w:val="00FE0AF3"/>
    <w:rPr>
      <w:rFonts w:cs="Times New Roman"/>
      <w:color w:val="000099"/>
      <w:sz w:val="20"/>
      <w:szCs w:val="20"/>
      <w:u w:val="single"/>
    </w:rPr>
  </w:style>
  <w:style w:type="paragraph" w:customStyle="1" w:styleId="Style16">
    <w:name w:val="Style16"/>
    <w:uiPriority w:val="99"/>
    <w:rsid w:val="00FE0AF3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78" w:lineRule="exact"/>
      <w:jc w:val="both"/>
    </w:pPr>
    <w:rPr>
      <w:rFonts w:ascii="Arial Unicode MS" w:eastAsia="Times New Roman" w:hAnsi="Times New Roman" w:cs="Arial Unicode MS"/>
      <w:color w:val="000000"/>
      <w:sz w:val="24"/>
      <w:szCs w:val="24"/>
      <w:u w:color="000000"/>
    </w:rPr>
  </w:style>
  <w:style w:type="paragraph" w:customStyle="1" w:styleId="western">
    <w:name w:val="western"/>
    <w:basedOn w:val="a0"/>
    <w:uiPriority w:val="99"/>
    <w:rsid w:val="00FE0AF3"/>
    <w:pPr>
      <w:spacing w:before="100" w:beforeAutospacing="1" w:after="100" w:afterAutospacing="1"/>
    </w:pPr>
  </w:style>
  <w:style w:type="paragraph" w:styleId="af9">
    <w:name w:val="List Bullet"/>
    <w:basedOn w:val="a0"/>
    <w:rsid w:val="00FE0AF3"/>
    <w:pPr>
      <w:tabs>
        <w:tab w:val="num" w:pos="360"/>
      </w:tabs>
      <w:ind w:left="360" w:hanging="360"/>
      <w:jc w:val="both"/>
    </w:pPr>
  </w:style>
  <w:style w:type="paragraph" w:styleId="42">
    <w:name w:val="List Bullet 4"/>
    <w:basedOn w:val="a0"/>
    <w:uiPriority w:val="99"/>
    <w:rsid w:val="00FE0AF3"/>
    <w:pPr>
      <w:tabs>
        <w:tab w:val="num" w:pos="1209"/>
      </w:tabs>
      <w:ind w:left="1209" w:hanging="360"/>
      <w:jc w:val="both"/>
    </w:pPr>
    <w:rPr>
      <w:szCs w:val="20"/>
    </w:rPr>
  </w:style>
  <w:style w:type="paragraph" w:styleId="35">
    <w:name w:val="List Bullet 3"/>
    <w:basedOn w:val="a0"/>
    <w:uiPriority w:val="99"/>
    <w:semiHidden/>
    <w:rsid w:val="005E45B9"/>
    <w:pPr>
      <w:tabs>
        <w:tab w:val="num" w:pos="926"/>
      </w:tabs>
      <w:ind w:left="926" w:hanging="360"/>
      <w:contextualSpacing/>
    </w:pPr>
  </w:style>
  <w:style w:type="paragraph" w:customStyle="1" w:styleId="fortables12">
    <w:name w:val="for_tables_12"/>
    <w:basedOn w:val="a0"/>
    <w:uiPriority w:val="99"/>
    <w:rsid w:val="005E45B9"/>
    <w:pPr>
      <w:tabs>
        <w:tab w:val="num" w:pos="643"/>
      </w:tabs>
      <w:spacing w:line="320" w:lineRule="exact"/>
    </w:pPr>
  </w:style>
  <w:style w:type="paragraph" w:customStyle="1" w:styleId="210">
    <w:name w:val="Основной текст 21"/>
    <w:basedOn w:val="a0"/>
    <w:uiPriority w:val="99"/>
    <w:rsid w:val="005E45B9"/>
    <w:pPr>
      <w:ind w:firstLine="709"/>
      <w:jc w:val="both"/>
    </w:pPr>
  </w:style>
  <w:style w:type="paragraph" w:customStyle="1" w:styleId="Style40">
    <w:name w:val="Style40"/>
    <w:basedOn w:val="a0"/>
    <w:uiPriority w:val="99"/>
    <w:rsid w:val="00F53739"/>
    <w:pPr>
      <w:widowControl w:val="0"/>
      <w:autoSpaceDE w:val="0"/>
      <w:autoSpaceDN w:val="0"/>
      <w:adjustRightInd w:val="0"/>
    </w:pPr>
    <w:rPr>
      <w:rFonts w:ascii="Arial Unicode MS" w:hAnsi="Calibri" w:cs="Arial Unicode MS"/>
    </w:rPr>
  </w:style>
  <w:style w:type="paragraph" w:customStyle="1" w:styleId="Style91">
    <w:name w:val="Style91"/>
    <w:basedOn w:val="a0"/>
    <w:uiPriority w:val="99"/>
    <w:rsid w:val="00F53739"/>
    <w:pPr>
      <w:widowControl w:val="0"/>
      <w:autoSpaceDE w:val="0"/>
      <w:autoSpaceDN w:val="0"/>
      <w:adjustRightInd w:val="0"/>
    </w:pPr>
    <w:rPr>
      <w:rFonts w:ascii="Arial Unicode MS" w:hAnsi="Calibri" w:cs="Arial Unicode MS"/>
    </w:rPr>
  </w:style>
  <w:style w:type="character" w:customStyle="1" w:styleId="FontStyle139">
    <w:name w:val="Font Style139"/>
    <w:uiPriority w:val="99"/>
    <w:rsid w:val="00F53739"/>
    <w:rPr>
      <w:rFonts w:ascii="Arial Unicode MS" w:eastAsia="Times New Roman"/>
      <w:sz w:val="14"/>
    </w:rPr>
  </w:style>
  <w:style w:type="character" w:customStyle="1" w:styleId="FontStyle141">
    <w:name w:val="Font Style141"/>
    <w:uiPriority w:val="99"/>
    <w:rsid w:val="00F53739"/>
    <w:rPr>
      <w:rFonts w:ascii="Arial Unicode MS" w:eastAsia="Times New Roman"/>
      <w:sz w:val="14"/>
    </w:rPr>
  </w:style>
  <w:style w:type="character" w:customStyle="1" w:styleId="FontStyle143">
    <w:name w:val="Font Style143"/>
    <w:uiPriority w:val="99"/>
    <w:rsid w:val="00F53739"/>
    <w:rPr>
      <w:rFonts w:ascii="Arial Unicode MS" w:eastAsia="Times New Roman"/>
      <w:b/>
      <w:sz w:val="16"/>
    </w:rPr>
  </w:style>
  <w:style w:type="character" w:customStyle="1" w:styleId="FontStyle177">
    <w:name w:val="Font Style177"/>
    <w:uiPriority w:val="99"/>
    <w:rsid w:val="00F53739"/>
    <w:rPr>
      <w:rFonts w:ascii="Times New Roman" w:hAnsi="Times New Roman"/>
      <w:b/>
      <w:sz w:val="16"/>
    </w:rPr>
  </w:style>
  <w:style w:type="paragraph" w:customStyle="1" w:styleId="Style96">
    <w:name w:val="Style96"/>
    <w:basedOn w:val="a0"/>
    <w:uiPriority w:val="99"/>
    <w:rsid w:val="00F53739"/>
    <w:pPr>
      <w:widowControl w:val="0"/>
      <w:autoSpaceDE w:val="0"/>
      <w:autoSpaceDN w:val="0"/>
      <w:adjustRightInd w:val="0"/>
    </w:pPr>
    <w:rPr>
      <w:rFonts w:ascii="Arial Unicode MS" w:hAnsi="Calibri" w:cs="Arial Unicode MS"/>
    </w:rPr>
  </w:style>
  <w:style w:type="character" w:customStyle="1" w:styleId="FontStyle171">
    <w:name w:val="Font Style171"/>
    <w:uiPriority w:val="99"/>
    <w:rsid w:val="00F53739"/>
    <w:rPr>
      <w:rFonts w:ascii="Arial Unicode MS" w:eastAsia="Times New Roman"/>
      <w:sz w:val="16"/>
    </w:rPr>
  </w:style>
  <w:style w:type="paragraph" w:customStyle="1" w:styleId="29">
    <w:name w:val="Абзац списка2"/>
    <w:basedOn w:val="a0"/>
    <w:uiPriority w:val="99"/>
    <w:rsid w:val="00A935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3">
    <w:name w:val="Знак4 Знак Знак"/>
    <w:uiPriority w:val="99"/>
    <w:rsid w:val="001F2933"/>
    <w:rPr>
      <w:rFonts w:ascii="Calibri" w:hAnsi="Calibri"/>
      <w:sz w:val="22"/>
      <w:lang w:val="ru-RU" w:eastAsia="en-US"/>
    </w:rPr>
  </w:style>
  <w:style w:type="paragraph" w:customStyle="1" w:styleId="TableParagraph">
    <w:name w:val="Table Paragraph"/>
    <w:basedOn w:val="a0"/>
    <w:uiPriority w:val="99"/>
    <w:rsid w:val="001F2933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afa">
    <w:name w:val="Plain Text"/>
    <w:basedOn w:val="a0"/>
    <w:link w:val="afb"/>
    <w:rsid w:val="00754D5D"/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link w:val="afa"/>
    <w:locked/>
    <w:rsid w:val="00754D5D"/>
    <w:rPr>
      <w:rFonts w:ascii="Courier New" w:hAnsi="Courier New" w:cs="Courier New"/>
    </w:rPr>
  </w:style>
  <w:style w:type="character" w:customStyle="1" w:styleId="apple-style-span">
    <w:name w:val="apple-style-span"/>
    <w:uiPriority w:val="99"/>
    <w:rsid w:val="00754D5D"/>
    <w:rPr>
      <w:rFonts w:cs="Times New Roman"/>
    </w:rPr>
  </w:style>
  <w:style w:type="character" w:customStyle="1" w:styleId="translation">
    <w:name w:val="translation"/>
    <w:rsid w:val="009A3A4D"/>
    <w:rPr>
      <w:rFonts w:cs="Times New Roman"/>
    </w:rPr>
  </w:style>
  <w:style w:type="paragraph" w:customStyle="1" w:styleId="36">
    <w:name w:val="Абзац списка3"/>
    <w:basedOn w:val="a0"/>
    <w:uiPriority w:val="99"/>
    <w:rsid w:val="005058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al1">
    <w:name w:val="Normal1"/>
    <w:uiPriority w:val="99"/>
    <w:rsid w:val="00CF5F55"/>
    <w:rPr>
      <w:rFonts w:ascii="Times New Roman" w:eastAsia="Times New Roman" w:hAnsi="Times New Roman"/>
    </w:rPr>
  </w:style>
  <w:style w:type="paragraph" w:customStyle="1" w:styleId="44">
    <w:name w:val="Абзац списка4"/>
    <w:basedOn w:val="a0"/>
    <w:uiPriority w:val="99"/>
    <w:rsid w:val="008C1B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0C4C6E"/>
    <w:pPr>
      <w:numPr>
        <w:numId w:val="2"/>
      </w:numPr>
    </w:pPr>
  </w:style>
  <w:style w:type="paragraph" w:customStyle="1" w:styleId="times1404200418041e2">
    <w:name w:val="times14___0420_0418_041e2"/>
    <w:basedOn w:val="a0"/>
    <w:rsid w:val="00921219"/>
    <w:pPr>
      <w:spacing w:before="100" w:beforeAutospacing="1" w:after="100" w:afterAutospacing="1"/>
    </w:pPr>
  </w:style>
  <w:style w:type="paragraph" w:customStyle="1" w:styleId="dash041e0431044b0447043d044b0439">
    <w:name w:val="dash041e_0431_044b_0447_043d_044b_0439"/>
    <w:basedOn w:val="a0"/>
    <w:rsid w:val="00921219"/>
    <w:pPr>
      <w:spacing w:before="100" w:beforeAutospacing="1" w:after="100" w:afterAutospacing="1"/>
    </w:pPr>
  </w:style>
  <w:style w:type="character" w:customStyle="1" w:styleId="dash041e0431044b0447043d044b0439char">
    <w:name w:val="dash041e_0431_044b_0447_043d_044b_0439__char"/>
    <w:basedOn w:val="a1"/>
    <w:rsid w:val="00921219"/>
  </w:style>
  <w:style w:type="character" w:customStyle="1" w:styleId="times1404200418041e2char">
    <w:name w:val="times14___0420_0418_041e2__char"/>
    <w:basedOn w:val="a1"/>
    <w:rsid w:val="00921219"/>
  </w:style>
  <w:style w:type="paragraph" w:customStyle="1" w:styleId="Times1412">
    <w:name w:val="Стиль Timesмаркер14 + Междустр.интервал:  множитель 12 ин"/>
    <w:basedOn w:val="a0"/>
    <w:rsid w:val="00921219"/>
    <w:pPr>
      <w:numPr>
        <w:numId w:val="3"/>
      </w:numPr>
      <w:tabs>
        <w:tab w:val="clear" w:pos="454"/>
        <w:tab w:val="num" w:pos="-2268"/>
        <w:tab w:val="left" w:pos="709"/>
      </w:tabs>
      <w:spacing w:line="288" w:lineRule="auto"/>
      <w:ind w:left="284" w:firstLine="0"/>
      <w:jc w:val="both"/>
    </w:pPr>
    <w:rPr>
      <w:spacing w:val="-2"/>
      <w:sz w:val="28"/>
      <w:szCs w:val="20"/>
    </w:rPr>
  </w:style>
  <w:style w:type="paragraph" w:customStyle="1" w:styleId="Times142">
    <w:name w:val="Times14_РИО2"/>
    <w:basedOn w:val="a0"/>
    <w:link w:val="Times1420"/>
    <w:qFormat/>
    <w:rsid w:val="00921219"/>
    <w:pPr>
      <w:tabs>
        <w:tab w:val="left" w:pos="709"/>
      </w:tabs>
      <w:spacing w:line="312" w:lineRule="auto"/>
      <w:ind w:firstLine="709"/>
      <w:jc w:val="both"/>
    </w:pPr>
    <w:rPr>
      <w:sz w:val="28"/>
    </w:rPr>
  </w:style>
  <w:style w:type="character" w:customStyle="1" w:styleId="Times1420">
    <w:name w:val="Times14_РИО2 Знак"/>
    <w:link w:val="Times142"/>
    <w:rsid w:val="00921219"/>
    <w:rPr>
      <w:rFonts w:ascii="Times New Roman" w:eastAsia="Times New Roman" w:hAnsi="Times New Roman"/>
      <w:sz w:val="28"/>
      <w:szCs w:val="24"/>
    </w:rPr>
  </w:style>
  <w:style w:type="character" w:customStyle="1" w:styleId="dash041e0441043d043e0432043d043e0439002004420435043a04410442002004410020043e0442044104420443043f043e043c00203char">
    <w:name w:val="dash041e_0441_043d_043e_0432_043d_043e_0439_0020_0442_0435_043a_0441_0442_0020_0441_0020_043e_0442_0441_0442_0443_043f_043e_043c_00203__char"/>
    <w:basedOn w:val="a1"/>
    <w:rsid w:val="00921219"/>
  </w:style>
  <w:style w:type="paragraph" w:customStyle="1" w:styleId="dash042104420438043b044c0020times043c04300440043a04350440140020002b0020041c0435043604340443044104420440002e0438043d04420435044004320430043b003a00200020043c043d043e0436043804420435043b044c00201200200438043d">
    <w:name w:val="dash0421_0442_0438_043b_044c_0020times_043c_0430_0440_043a_0435_044014_0020_002b_0020_041c_0435_0436_0434_0443_0441_0442_0440_002e_0438_043d_0442_0435_0440_0432_0430_043b_003a_0020_0020_043c_043d_043e_0436_0438_0442_0435_043b_044c_002012_0020_0438_043d"/>
    <w:basedOn w:val="a0"/>
    <w:rsid w:val="00921219"/>
    <w:pPr>
      <w:spacing w:before="100" w:beforeAutospacing="1" w:after="100" w:afterAutospacing="1"/>
    </w:pPr>
  </w:style>
  <w:style w:type="character" w:styleId="HTML">
    <w:name w:val="HTML Cite"/>
    <w:uiPriority w:val="99"/>
    <w:semiHidden/>
    <w:unhideWhenUsed/>
    <w:locked/>
    <w:rsid w:val="00656EC5"/>
    <w:rPr>
      <w:i/>
      <w:iCs/>
    </w:rPr>
  </w:style>
  <w:style w:type="character" w:customStyle="1" w:styleId="15">
    <w:name w:val="Основной шрифт абзаца1"/>
    <w:rsid w:val="00F93888"/>
  </w:style>
  <w:style w:type="paragraph" w:styleId="afc">
    <w:name w:val="caption"/>
    <w:basedOn w:val="a0"/>
    <w:next w:val="a0"/>
    <w:uiPriority w:val="35"/>
    <w:qFormat/>
    <w:rsid w:val="004F199D"/>
    <w:pPr>
      <w:tabs>
        <w:tab w:val="right" w:leader="underscore" w:pos="5529"/>
        <w:tab w:val="right" w:leader="underscore" w:pos="8505"/>
      </w:tabs>
      <w:ind w:firstLine="567"/>
    </w:pPr>
    <w:rPr>
      <w:szCs w:val="20"/>
    </w:rPr>
  </w:style>
  <w:style w:type="paragraph" w:customStyle="1" w:styleId="51">
    <w:name w:val="Абзац списка5"/>
    <w:basedOn w:val="a0"/>
    <w:rsid w:val="004E786A"/>
    <w:pPr>
      <w:ind w:left="720"/>
      <w:contextualSpacing/>
    </w:pPr>
    <w:rPr>
      <w:rFonts w:eastAsia="Calibri"/>
    </w:rPr>
  </w:style>
  <w:style w:type="paragraph" w:styleId="afd">
    <w:name w:val="Balloon Text"/>
    <w:basedOn w:val="a0"/>
    <w:link w:val="afe"/>
    <w:uiPriority w:val="99"/>
    <w:semiHidden/>
    <w:unhideWhenUsed/>
    <w:locked/>
    <w:rsid w:val="00117573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117573"/>
    <w:rPr>
      <w:rFonts w:ascii="Tahoma" w:eastAsia="Times New Roman" w:hAnsi="Tahoma" w:cs="Tahoma"/>
      <w:sz w:val="16"/>
      <w:szCs w:val="16"/>
    </w:rPr>
  </w:style>
  <w:style w:type="character" w:customStyle="1" w:styleId="hpsatn">
    <w:name w:val="hps atn"/>
    <w:basedOn w:val="a1"/>
    <w:rsid w:val="00F56A6D"/>
  </w:style>
  <w:style w:type="paragraph" w:customStyle="1" w:styleId="61">
    <w:name w:val="Абзац списка6"/>
    <w:basedOn w:val="a0"/>
    <w:rsid w:val="007036CF"/>
    <w:pPr>
      <w:ind w:left="720"/>
      <w:contextualSpacing/>
    </w:pPr>
    <w:rPr>
      <w:rFonts w:eastAsia="Calibri"/>
    </w:rPr>
  </w:style>
  <w:style w:type="character" w:customStyle="1" w:styleId="30">
    <w:name w:val="Заголовок 3 Знак"/>
    <w:link w:val="3"/>
    <w:rsid w:val="0040305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ff">
    <w:name w:val="Book Title"/>
    <w:uiPriority w:val="33"/>
    <w:qFormat/>
    <w:rsid w:val="007F6E90"/>
    <w:rPr>
      <w:b/>
      <w:bCs/>
      <w:smallCaps/>
      <w:spacing w:val="5"/>
    </w:rPr>
  </w:style>
  <w:style w:type="paragraph" w:customStyle="1" w:styleId="aff0">
    <w:name w:val="Текст абзаца"/>
    <w:basedOn w:val="a0"/>
    <w:link w:val="Char"/>
    <w:qFormat/>
    <w:rsid w:val="00311D2D"/>
    <w:pPr>
      <w:ind w:firstLine="709"/>
      <w:jc w:val="both"/>
    </w:pPr>
    <w:rPr>
      <w:lang w:val="en-US" w:eastAsia="x-none"/>
    </w:rPr>
  </w:style>
  <w:style w:type="character" w:customStyle="1" w:styleId="Char">
    <w:name w:val="Текст абзаца Char"/>
    <w:link w:val="aff0"/>
    <w:rsid w:val="00311D2D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1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25841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4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87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1170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21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east-front.narod.ru/memo/latchford.ht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4ADFFB8660DF4F9F14AE2FF47EB44B" ma:contentTypeVersion="0" ma:contentTypeDescription="Создание документа." ma:contentTypeScope="" ma:versionID="5ff487ba2c90cf9116ce4d3c011b90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869905-5152-4D30-A9AC-E155994F51C6}"/>
</file>

<file path=customXml/itemProps2.xml><?xml version="1.0" encoding="utf-8"?>
<ds:datastoreItem xmlns:ds="http://schemas.openxmlformats.org/officeDocument/2006/customXml" ds:itemID="{317EB8EC-6996-4C16-860F-CBDAF05522E7}"/>
</file>

<file path=customXml/itemProps3.xml><?xml version="1.0" encoding="utf-8"?>
<ds:datastoreItem xmlns:ds="http://schemas.openxmlformats.org/officeDocument/2006/customXml" ds:itemID="{32B32060-4C1B-489B-AF2C-E540BD296E53}"/>
</file>

<file path=customXml/itemProps4.xml><?xml version="1.0" encoding="utf-8"?>
<ds:datastoreItem xmlns:ds="http://schemas.openxmlformats.org/officeDocument/2006/customXml" ds:itemID="{820DF3EE-77E6-4BD5-AA48-F773346589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1479</Words>
  <Characters>9410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ЛЭТИ</vt:lpstr>
    </vt:vector>
  </TitlesOfParts>
  <Company>ETU</Company>
  <LinksUpToDate>false</LinksUpToDate>
  <CharactersWithSpaces>10868</CharactersWithSpaces>
  <SharedDoc>false</SharedDoc>
  <HLinks>
    <vt:vector size="6" baseType="variant">
      <vt:variant>
        <vt:i4>1310813</vt:i4>
      </vt:variant>
      <vt:variant>
        <vt:i4>0</vt:i4>
      </vt:variant>
      <vt:variant>
        <vt:i4>0</vt:i4>
      </vt:variant>
      <vt:variant>
        <vt:i4>5</vt:i4>
      </vt:variant>
      <vt:variant>
        <vt:lpwstr>http://east-front.narod.ru/memo/latchford.htm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ЛЭТИ</dc:title>
  <dc:subject/>
  <dc:creator>SAP</dc:creator>
  <cp:keywords/>
  <cp:lastModifiedBy>Алексей Баринов</cp:lastModifiedBy>
  <cp:revision>61</cp:revision>
  <cp:lastPrinted>2015-07-17T09:06:00Z</cp:lastPrinted>
  <dcterms:created xsi:type="dcterms:W3CDTF">2017-12-03T09:41:00Z</dcterms:created>
  <dcterms:modified xsi:type="dcterms:W3CDTF">2019-01-17T07:19:00Z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0x010100844ADFFB8660DF4F9F14AE2FF47EB44B</vt:lpwstr>
  </property>
</Properties>
</file>