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6973" w14:textId="77777777" w:rsidR="00604CCD" w:rsidRPr="00973FBF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42FD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14:paraId="0DB92A23" w14:textId="77777777"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13922D86" w14:textId="77777777" w:rsidR="00604CCD" w:rsidRPr="007F20E8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F20E8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14:paraId="69E938FB" w14:textId="77777777" w:rsidR="00555776" w:rsidRPr="007F20E8" w:rsidRDefault="00555776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RPr="007F20E8" w14:paraId="3EC02349" w14:textId="77777777" w:rsidTr="001E1D48">
        <w:tc>
          <w:tcPr>
            <w:tcW w:w="1428" w:type="dxa"/>
          </w:tcPr>
          <w:p w14:paraId="333BE414" w14:textId="77777777" w:rsidR="00555776" w:rsidRPr="007F20E8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1BA9A683" w14:textId="77777777" w:rsidR="00555776" w:rsidRPr="007F20E8" w:rsidRDefault="001E1D48" w:rsidP="001E1D48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ЭнМИ</w:t>
            </w:r>
          </w:p>
        </w:tc>
        <w:tc>
          <w:tcPr>
            <w:tcW w:w="1559" w:type="dxa"/>
          </w:tcPr>
          <w:p w14:paraId="5665C1DC" w14:textId="77777777" w:rsidR="00555776" w:rsidRPr="007F20E8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14:paraId="18CAFFB3" w14:textId="77777777" w:rsidR="00555776" w:rsidRPr="007F20E8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776" w:rsidRPr="007F20E8" w14:paraId="0E690422" w14:textId="77777777" w:rsidTr="001C2FAA">
        <w:tc>
          <w:tcPr>
            <w:tcW w:w="3694" w:type="dxa"/>
            <w:gridSpan w:val="2"/>
          </w:tcPr>
          <w:p w14:paraId="6C167644" w14:textId="77777777" w:rsidR="00555776" w:rsidRPr="007F20E8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 w:rsidR="007F20E8">
              <w:rPr>
                <w:rFonts w:ascii="Times New Roman" w:hAnsi="Times New Roman" w:cs="Times New Roman"/>
                <w:sz w:val="28"/>
                <w:szCs w:val="28"/>
              </w:rPr>
              <w:t>, образовательная программа</w:t>
            </w: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14:paraId="34C40B3C" w14:textId="77777777" w:rsidR="007F20E8" w:rsidRDefault="001E1D48" w:rsidP="007F20E8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2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F20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 xml:space="preserve">.03 </w:t>
            </w:r>
            <w:r w:rsidR="007F20E8">
              <w:rPr>
                <w:rFonts w:ascii="Times New Roman" w:hAnsi="Times New Roman" w:cs="Times New Roman"/>
                <w:sz w:val="28"/>
                <w:szCs w:val="28"/>
              </w:rPr>
              <w:t>Прикладная механика,</w:t>
            </w:r>
          </w:p>
          <w:p w14:paraId="5FEFD270" w14:textId="77777777" w:rsidR="00555776" w:rsidRPr="007F20E8" w:rsidRDefault="007F20E8" w:rsidP="007F20E8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и прочность машин, приборов и аппаратуры</w:t>
            </w:r>
          </w:p>
        </w:tc>
      </w:tr>
    </w:tbl>
    <w:p w14:paraId="6DD03FFA" w14:textId="77777777" w:rsidR="00555776" w:rsidRPr="007F20E8" w:rsidRDefault="00555776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3396D" w14:textId="77777777" w:rsidR="00604CCD" w:rsidRPr="007F20E8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0E8">
        <w:rPr>
          <w:rFonts w:ascii="Times New Roman" w:hAnsi="Times New Roman" w:cs="Times New Roman"/>
          <w:b/>
          <w:sz w:val="28"/>
          <w:szCs w:val="28"/>
        </w:rPr>
        <w:t>ОТЧЕТ</w:t>
      </w:r>
      <w:r w:rsidR="00612D4B" w:rsidRPr="007F20E8">
        <w:rPr>
          <w:rFonts w:ascii="Times New Roman" w:hAnsi="Times New Roman" w:cs="Times New Roman"/>
          <w:b/>
          <w:sz w:val="28"/>
          <w:szCs w:val="28"/>
        </w:rPr>
        <w:t xml:space="preserve"> по практике</w:t>
      </w:r>
    </w:p>
    <w:p w14:paraId="6D2F021B" w14:textId="77777777" w:rsidR="00612D4B" w:rsidRPr="007F20E8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088"/>
      </w:tblGrid>
      <w:tr w:rsidR="005C10E3" w:rsidRPr="007F20E8" w14:paraId="3CF101D3" w14:textId="77777777" w:rsidTr="001E1D48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F70BB26" w14:textId="77777777" w:rsidR="005C10E3" w:rsidRPr="007F20E8" w:rsidRDefault="005C10E3" w:rsidP="006253A0">
            <w:pPr>
              <w:pStyle w:val="a9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951C39" w14:textId="77777777" w:rsidR="008A2E9D" w:rsidRDefault="00857610" w:rsidP="001E1D4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практика: </w:t>
            </w:r>
          </w:p>
          <w:p w14:paraId="62C865A9" w14:textId="4AA4BA8A" w:rsidR="005C10E3" w:rsidRPr="007F20E8" w:rsidRDefault="00857610" w:rsidP="001E1D4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14854">
              <w:rPr>
                <w:rFonts w:ascii="Times New Roman" w:hAnsi="Times New Roman" w:cs="Times New Roman"/>
                <w:sz w:val="28"/>
                <w:szCs w:val="28"/>
              </w:rPr>
              <w:t>аучно-исследовательская работа</w:t>
            </w:r>
          </w:p>
        </w:tc>
      </w:tr>
    </w:tbl>
    <w:p w14:paraId="04DFD80B" w14:textId="77777777" w:rsidR="00AC1FC1" w:rsidRPr="007F20E8" w:rsidRDefault="00AC1FC1" w:rsidP="00AC1FC1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088"/>
      </w:tblGrid>
      <w:tr w:rsidR="00213FC2" w:rsidRPr="007F20E8" w14:paraId="0C9BB472" w14:textId="77777777" w:rsidTr="008703C5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D1D0F59" w14:textId="0443BF26" w:rsidR="00213FC2" w:rsidRPr="007F20E8" w:rsidRDefault="001C6F73" w:rsidP="008703C5">
            <w:pPr>
              <w:pStyle w:val="a9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213FC2" w:rsidRPr="007F2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3FC2">
              <w:rPr>
                <w:rFonts w:ascii="Times New Roman" w:hAnsi="Times New Roman" w:cs="Times New Roman"/>
                <w:b/>
                <w:sz w:val="28"/>
                <w:szCs w:val="28"/>
              </w:rPr>
              <w:t>НИР</w:t>
            </w:r>
            <w:r w:rsidR="00213FC2" w:rsidRPr="007F20E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EE7F70" w14:textId="7C4F6063" w:rsidR="00213FC2" w:rsidRPr="007F20E8" w:rsidRDefault="00213FC2" w:rsidP="008703C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8D4316" w14:textId="77777777" w:rsidR="005C10E3" w:rsidRPr="007F20E8" w:rsidRDefault="005C10E3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1C537DF5" w14:textId="77777777"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88D752" w14:textId="77777777" w:rsidR="006E1ACD" w:rsidRDefault="006E1ACD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7C720D" w14:textId="77777777" w:rsidR="00213FC2" w:rsidRPr="007F20E8" w:rsidRDefault="00213FC2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13E71C" w14:textId="77777777" w:rsidR="00555776" w:rsidRPr="007F20E8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0E8">
        <w:rPr>
          <w:rFonts w:ascii="Times New Roman" w:hAnsi="Times New Roman" w:cs="Times New Roman"/>
          <w:b/>
          <w:sz w:val="28"/>
          <w:szCs w:val="28"/>
        </w:rPr>
        <w:t>СТУДЕНТ</w:t>
      </w:r>
    </w:p>
    <w:p w14:paraId="78960578" w14:textId="77777777" w:rsidR="00555776" w:rsidRPr="007F20E8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RPr="007F20E8" w14:paraId="1219BDAB" w14:textId="77777777" w:rsidTr="001C2FAA">
        <w:tc>
          <w:tcPr>
            <w:tcW w:w="1413" w:type="dxa"/>
            <w:tcBorders>
              <w:bottom w:val="single" w:sz="4" w:space="0" w:color="auto"/>
            </w:tcBorders>
          </w:tcPr>
          <w:p w14:paraId="2E5CC6CE" w14:textId="77777777" w:rsidR="00555776" w:rsidRPr="007F20E8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38438A34" w14:textId="77777777" w:rsidR="00555776" w:rsidRPr="007F20E8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0E8">
              <w:rPr>
                <w:rFonts w:ascii="Times New Roman" w:hAnsi="Times New Roman"/>
                <w:sz w:val="24"/>
                <w:szCs w:val="24"/>
              </w:rPr>
              <w:t>/</w:t>
            </w:r>
            <w:r w:rsidR="00CA019D" w:rsidRPr="007F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19D" w:rsidRPr="007F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/</w:t>
            </w:r>
          </w:p>
        </w:tc>
      </w:tr>
      <w:tr w:rsidR="00555776" w:rsidRPr="007F20E8" w14:paraId="54FF4CB8" w14:textId="77777777" w:rsidTr="001C2FAA">
        <w:tc>
          <w:tcPr>
            <w:tcW w:w="1413" w:type="dxa"/>
            <w:tcBorders>
              <w:top w:val="single" w:sz="4" w:space="0" w:color="auto"/>
            </w:tcBorders>
          </w:tcPr>
          <w:p w14:paraId="008DF542" w14:textId="77777777" w:rsidR="00555776" w:rsidRPr="007F20E8" w:rsidRDefault="00555776" w:rsidP="001C2FA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20E8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14:paraId="610697ED" w14:textId="77777777" w:rsidR="00555776" w:rsidRPr="007F20E8" w:rsidRDefault="00555776" w:rsidP="009310D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0E8">
              <w:rPr>
                <w:rFonts w:ascii="Times New Roman" w:hAnsi="Times New Roman"/>
                <w:sz w:val="16"/>
                <w:szCs w:val="16"/>
              </w:rPr>
              <w:t>(</w:t>
            </w:r>
            <w:r w:rsidRPr="007F20E8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 w:rsidRPr="007F20E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</w:t>
            </w:r>
            <w:r w:rsidRPr="007F20E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14:paraId="612F0A2E" w14:textId="77777777" w:rsidR="00555776" w:rsidRPr="007F20E8" w:rsidRDefault="00555776" w:rsidP="00555776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RPr="007F20E8" w14:paraId="19146313" w14:textId="77777777" w:rsidTr="001C2FAA">
        <w:tc>
          <w:tcPr>
            <w:tcW w:w="1413" w:type="dxa"/>
            <w:tcBorders>
              <w:bottom w:val="single" w:sz="4" w:space="0" w:color="auto"/>
            </w:tcBorders>
          </w:tcPr>
          <w:p w14:paraId="64A670A8" w14:textId="77777777" w:rsidR="00555776" w:rsidRPr="007F20E8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F20E8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603CD716" w14:textId="43D310EA" w:rsidR="00555776" w:rsidRPr="007F20E8" w:rsidRDefault="001E1D48" w:rsidP="007F20E8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0E8">
              <w:rPr>
                <w:rFonts w:ascii="Times New Roman" w:hAnsi="Times New Roman"/>
                <w:sz w:val="24"/>
                <w:szCs w:val="24"/>
              </w:rPr>
              <w:t>С-0</w:t>
            </w:r>
            <w:r w:rsidR="007F20E8">
              <w:rPr>
                <w:rFonts w:ascii="Times New Roman" w:hAnsi="Times New Roman"/>
                <w:sz w:val="24"/>
                <w:szCs w:val="24"/>
              </w:rPr>
              <w:t>6м</w:t>
            </w:r>
            <w:r w:rsidRPr="007F20E8">
              <w:rPr>
                <w:rFonts w:ascii="Times New Roman" w:hAnsi="Times New Roman"/>
                <w:sz w:val="24"/>
                <w:szCs w:val="24"/>
              </w:rPr>
              <w:t>-</w:t>
            </w:r>
            <w:r w:rsidR="00857610">
              <w:rPr>
                <w:rFonts w:ascii="Times New Roman" w:hAnsi="Times New Roman"/>
                <w:sz w:val="24"/>
                <w:szCs w:val="24"/>
              </w:rPr>
              <w:t>2</w:t>
            </w:r>
            <w:r w:rsidR="00FC27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5776" w:rsidRPr="005C10E3" w14:paraId="7503146C" w14:textId="77777777" w:rsidTr="001C2FAA">
        <w:tc>
          <w:tcPr>
            <w:tcW w:w="1413" w:type="dxa"/>
            <w:tcBorders>
              <w:top w:val="single" w:sz="4" w:space="0" w:color="auto"/>
            </w:tcBorders>
          </w:tcPr>
          <w:p w14:paraId="3E29A1F3" w14:textId="77777777" w:rsidR="00555776" w:rsidRPr="007F20E8" w:rsidRDefault="00555776" w:rsidP="001C2FA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14:paraId="5E36BD25" w14:textId="77777777" w:rsidR="00555776" w:rsidRPr="00CA019D" w:rsidRDefault="00555776" w:rsidP="0055577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20E8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CA019D" w:rsidRPr="007F20E8">
              <w:rPr>
                <w:rFonts w:ascii="Times New Roman" w:hAnsi="Times New Roman"/>
                <w:i/>
                <w:sz w:val="16"/>
                <w:szCs w:val="16"/>
              </w:rPr>
              <w:t>номер учебной группы</w:t>
            </w:r>
            <w:r w:rsidRPr="007F20E8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14:paraId="1233673A" w14:textId="77777777"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0BD670" w14:textId="77777777"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2E73A2" w14:textId="77777777"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968CD0" w14:textId="77777777"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14:paraId="7E142BB1" w14:textId="77777777" w:rsidTr="00E9257D">
        <w:tc>
          <w:tcPr>
            <w:tcW w:w="1413" w:type="dxa"/>
            <w:tcBorders>
              <w:bottom w:val="single" w:sz="4" w:space="0" w:color="auto"/>
            </w:tcBorders>
          </w:tcPr>
          <w:p w14:paraId="42A500DF" w14:textId="77777777"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4F1F47D9" w14:textId="77777777"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E1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14:paraId="4EF3C14E" w14:textId="77777777" w:rsidTr="00E9257D">
        <w:tc>
          <w:tcPr>
            <w:tcW w:w="1413" w:type="dxa"/>
            <w:tcBorders>
              <w:top w:val="single" w:sz="4" w:space="0" w:color="auto"/>
            </w:tcBorders>
          </w:tcPr>
          <w:p w14:paraId="66DD19AA" w14:textId="77777777"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14:paraId="4B2E6C0B" w14:textId="4366D2A6" w:rsidR="005C10E3" w:rsidRPr="005C10E3" w:rsidRDefault="005C10E3" w:rsidP="000B2E5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</w:t>
            </w:r>
            <w:r w:rsidR="008A2E9D">
              <w:rPr>
                <w:rFonts w:ascii="Times New Roman" w:hAnsi="Times New Roman" w:cs="Times New Roman"/>
                <w:i/>
                <w:sz w:val="16"/>
                <w:szCs w:val="16"/>
              </w:rPr>
              <w:t>руководителя практики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14:paraId="784BA8F8" w14:textId="77777777"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p w14:paraId="64C9CCD3" w14:textId="77777777" w:rsidR="005C10E3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3A547" w14:textId="77777777"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A85A79" w14:textId="77777777"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A3D151" w14:textId="77777777"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A1BF7B" w14:textId="77777777"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3BAE38" w14:textId="77777777"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780B2" w14:textId="77777777"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310B26" w14:textId="77777777" w:rsidR="00604CCD" w:rsidRPr="00842FD5" w:rsidRDefault="009310D7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4CCD" w:rsidRPr="00842FD5">
        <w:rPr>
          <w:rFonts w:ascii="Times New Roman" w:hAnsi="Times New Roman" w:cs="Times New Roman"/>
          <w:b/>
          <w:sz w:val="28"/>
          <w:szCs w:val="28"/>
        </w:rPr>
        <w:t>осква</w:t>
      </w:r>
    </w:p>
    <w:p w14:paraId="7B858C83" w14:textId="19D09FEA" w:rsidR="00604CCD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85B67">
        <w:rPr>
          <w:rFonts w:ascii="Times New Roman" w:hAnsi="Times New Roman" w:cs="Times New Roman"/>
          <w:b/>
          <w:sz w:val="28"/>
          <w:szCs w:val="28"/>
        </w:rPr>
        <w:t>2</w:t>
      </w:r>
      <w:r w:rsidR="00FC270B">
        <w:rPr>
          <w:rFonts w:ascii="Times New Roman" w:hAnsi="Times New Roman" w:cs="Times New Roman"/>
          <w:b/>
          <w:sz w:val="28"/>
          <w:szCs w:val="28"/>
        </w:rPr>
        <w:t>3</w:t>
      </w:r>
    </w:p>
    <w:p w14:paraId="151A2F1A" w14:textId="77777777" w:rsidR="008A2E9D" w:rsidRDefault="008A2E9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DCEEC" w14:textId="77777777" w:rsidR="008A2E9D" w:rsidRDefault="008A2E9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EE7E7F" w14:textId="77777777" w:rsidR="00213FC2" w:rsidRDefault="00213FC2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94B667" w14:textId="77777777" w:rsidR="008A2E9D" w:rsidRDefault="008A2E9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9462DE" w14:textId="60A07ADE" w:rsidR="008A2E9D" w:rsidRDefault="008A2E9D" w:rsidP="008A2E9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отчета</w:t>
      </w:r>
    </w:p>
    <w:p w14:paraId="3131DAB7" w14:textId="77777777" w:rsidR="00EC3186" w:rsidRDefault="00EC3186" w:rsidP="008A2E9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14:paraId="44843081" w14:textId="799640B2" w:rsidR="008A2E9D" w:rsidRPr="00EC3186" w:rsidRDefault="008A2E9D" w:rsidP="008A2E9D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EC3186">
        <w:rPr>
          <w:rFonts w:ascii="Times New Roman" w:hAnsi="Times New Roman" w:cs="Times New Roman"/>
          <w:bCs/>
          <w:sz w:val="28"/>
          <w:szCs w:val="28"/>
        </w:rPr>
        <w:t>1. Содержание с номерами страниц</w:t>
      </w:r>
    </w:p>
    <w:p w14:paraId="7E6968A3" w14:textId="1B8032B4" w:rsidR="008A2E9D" w:rsidRPr="00EC3186" w:rsidRDefault="008A2E9D" w:rsidP="008A2E9D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EC3186">
        <w:rPr>
          <w:rFonts w:ascii="Times New Roman" w:hAnsi="Times New Roman" w:cs="Times New Roman"/>
          <w:bCs/>
          <w:sz w:val="28"/>
          <w:szCs w:val="28"/>
        </w:rPr>
        <w:t>2. Введение</w:t>
      </w:r>
    </w:p>
    <w:p w14:paraId="6B27DD7E" w14:textId="720958A2" w:rsidR="008A2E9D" w:rsidRPr="00EC3186" w:rsidRDefault="008A2E9D" w:rsidP="008A2E9D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EC3186">
        <w:rPr>
          <w:rFonts w:ascii="Times New Roman" w:hAnsi="Times New Roman" w:cs="Times New Roman"/>
          <w:bCs/>
          <w:sz w:val="28"/>
          <w:szCs w:val="28"/>
        </w:rPr>
        <w:t xml:space="preserve">3. Цель и задачи исследования, обоснование новизны и актуальности </w:t>
      </w:r>
    </w:p>
    <w:p w14:paraId="6682D663" w14:textId="6B671896" w:rsidR="008A2E9D" w:rsidRPr="00EC3186" w:rsidRDefault="008A2E9D" w:rsidP="008A2E9D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EC3186">
        <w:rPr>
          <w:rFonts w:ascii="Times New Roman" w:hAnsi="Times New Roman" w:cs="Times New Roman"/>
          <w:bCs/>
          <w:sz w:val="28"/>
          <w:szCs w:val="28"/>
        </w:rPr>
        <w:t>4. Обзор литературы по теме исследования</w:t>
      </w:r>
    </w:p>
    <w:p w14:paraId="268D0823" w14:textId="743070C4" w:rsidR="008A2E9D" w:rsidRPr="00EC3186" w:rsidRDefault="008A2E9D" w:rsidP="008A2E9D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EC3186">
        <w:rPr>
          <w:rFonts w:ascii="Times New Roman" w:hAnsi="Times New Roman" w:cs="Times New Roman"/>
          <w:bCs/>
          <w:sz w:val="28"/>
          <w:szCs w:val="28"/>
        </w:rPr>
        <w:t>5. Постановка задачи (описание модели, исходные данные, гипотезы и предположения, математическая постановка задачи)</w:t>
      </w:r>
    </w:p>
    <w:p w14:paraId="1F22159F" w14:textId="7CCC5E63" w:rsidR="008A2E9D" w:rsidRPr="00EC3186" w:rsidRDefault="008A2E9D" w:rsidP="008A2E9D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EC3186">
        <w:rPr>
          <w:rFonts w:ascii="Times New Roman" w:hAnsi="Times New Roman" w:cs="Times New Roman"/>
          <w:bCs/>
          <w:sz w:val="28"/>
          <w:szCs w:val="28"/>
        </w:rPr>
        <w:t>6. Расчетная (расчетно-эксперимента</w:t>
      </w:r>
      <w:r w:rsidR="00EC3186" w:rsidRPr="00EC3186">
        <w:rPr>
          <w:rFonts w:ascii="Times New Roman" w:hAnsi="Times New Roman" w:cs="Times New Roman"/>
          <w:bCs/>
          <w:sz w:val="28"/>
          <w:szCs w:val="28"/>
        </w:rPr>
        <w:t>л</w:t>
      </w:r>
      <w:r w:rsidRPr="00EC3186">
        <w:rPr>
          <w:rFonts w:ascii="Times New Roman" w:hAnsi="Times New Roman" w:cs="Times New Roman"/>
          <w:bCs/>
          <w:sz w:val="28"/>
          <w:szCs w:val="28"/>
        </w:rPr>
        <w:t>ьная</w:t>
      </w:r>
      <w:r w:rsidR="00EC3186" w:rsidRPr="00EC3186">
        <w:rPr>
          <w:rFonts w:ascii="Times New Roman" w:hAnsi="Times New Roman" w:cs="Times New Roman"/>
          <w:bCs/>
          <w:sz w:val="28"/>
          <w:szCs w:val="28"/>
        </w:rPr>
        <w:t>)</w:t>
      </w:r>
      <w:r w:rsidRPr="00EC31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186" w:rsidRPr="00EC3186">
        <w:rPr>
          <w:rFonts w:ascii="Times New Roman" w:hAnsi="Times New Roman" w:cs="Times New Roman"/>
          <w:bCs/>
          <w:sz w:val="28"/>
          <w:szCs w:val="28"/>
        </w:rPr>
        <w:t>часть</w:t>
      </w:r>
    </w:p>
    <w:p w14:paraId="15CA0FA1" w14:textId="09ED9A3A" w:rsidR="00EC3186" w:rsidRPr="00EC3186" w:rsidRDefault="00EC3186" w:rsidP="008A2E9D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EC3186">
        <w:rPr>
          <w:rFonts w:ascii="Times New Roman" w:hAnsi="Times New Roman" w:cs="Times New Roman"/>
          <w:bCs/>
          <w:sz w:val="28"/>
          <w:szCs w:val="28"/>
        </w:rPr>
        <w:t>7. Анализ результатов и выводы</w:t>
      </w:r>
    </w:p>
    <w:p w14:paraId="3E2F65CE" w14:textId="460EA435" w:rsidR="00EC3186" w:rsidRPr="00EC3186" w:rsidRDefault="00EC3186" w:rsidP="008A2E9D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EC3186">
        <w:rPr>
          <w:rFonts w:ascii="Times New Roman" w:hAnsi="Times New Roman" w:cs="Times New Roman"/>
          <w:bCs/>
          <w:sz w:val="28"/>
          <w:szCs w:val="28"/>
        </w:rPr>
        <w:t>8. Заключение</w:t>
      </w:r>
    </w:p>
    <w:p w14:paraId="572F430E" w14:textId="3D316EEA" w:rsidR="00EC3186" w:rsidRPr="00EC3186" w:rsidRDefault="00EC3186" w:rsidP="008A2E9D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EC3186">
        <w:rPr>
          <w:rFonts w:ascii="Times New Roman" w:hAnsi="Times New Roman" w:cs="Times New Roman"/>
          <w:bCs/>
          <w:sz w:val="28"/>
          <w:szCs w:val="28"/>
        </w:rPr>
        <w:t>9. Приложения</w:t>
      </w:r>
    </w:p>
    <w:sectPr w:rsidR="00EC3186" w:rsidRPr="00EC3186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6335617">
    <w:abstractNumId w:val="12"/>
  </w:num>
  <w:num w:numId="2" w16cid:durableId="869026058">
    <w:abstractNumId w:val="10"/>
  </w:num>
  <w:num w:numId="3" w16cid:durableId="802817404">
    <w:abstractNumId w:val="1"/>
  </w:num>
  <w:num w:numId="4" w16cid:durableId="675812644">
    <w:abstractNumId w:val="5"/>
  </w:num>
  <w:num w:numId="5" w16cid:durableId="932864247">
    <w:abstractNumId w:val="2"/>
  </w:num>
  <w:num w:numId="6" w16cid:durableId="1564176581">
    <w:abstractNumId w:val="11"/>
  </w:num>
  <w:num w:numId="7" w16cid:durableId="843908116">
    <w:abstractNumId w:val="0"/>
  </w:num>
  <w:num w:numId="8" w16cid:durableId="1404647124">
    <w:abstractNumId w:val="7"/>
  </w:num>
  <w:num w:numId="9" w16cid:durableId="1869441012">
    <w:abstractNumId w:val="4"/>
  </w:num>
  <w:num w:numId="10" w16cid:durableId="1670520363">
    <w:abstractNumId w:val="6"/>
  </w:num>
  <w:num w:numId="11" w16cid:durableId="2032027571">
    <w:abstractNumId w:val="9"/>
  </w:num>
  <w:num w:numId="12" w16cid:durableId="1026634196">
    <w:abstractNumId w:val="8"/>
  </w:num>
  <w:num w:numId="13" w16cid:durableId="540214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1E"/>
    <w:rsid w:val="00003C55"/>
    <w:rsid w:val="00006D3D"/>
    <w:rsid w:val="00020139"/>
    <w:rsid w:val="00021B0B"/>
    <w:rsid w:val="000326FA"/>
    <w:rsid w:val="0006226B"/>
    <w:rsid w:val="00070442"/>
    <w:rsid w:val="0007777E"/>
    <w:rsid w:val="0008125A"/>
    <w:rsid w:val="00086FEB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C6F73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13FC2"/>
    <w:rsid w:val="00222287"/>
    <w:rsid w:val="00225A90"/>
    <w:rsid w:val="002507EE"/>
    <w:rsid w:val="002777DF"/>
    <w:rsid w:val="002839B8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4854"/>
    <w:rsid w:val="003170B8"/>
    <w:rsid w:val="00334A71"/>
    <w:rsid w:val="003728D8"/>
    <w:rsid w:val="00383A26"/>
    <w:rsid w:val="00385B67"/>
    <w:rsid w:val="00391D30"/>
    <w:rsid w:val="00396FAE"/>
    <w:rsid w:val="003D720F"/>
    <w:rsid w:val="003D7DE1"/>
    <w:rsid w:val="003E4372"/>
    <w:rsid w:val="00407A0B"/>
    <w:rsid w:val="0041109D"/>
    <w:rsid w:val="0041612D"/>
    <w:rsid w:val="00417E16"/>
    <w:rsid w:val="00422886"/>
    <w:rsid w:val="00424688"/>
    <w:rsid w:val="00426FF3"/>
    <w:rsid w:val="00433BD3"/>
    <w:rsid w:val="00493492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E1ACD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7F20E8"/>
    <w:rsid w:val="00803168"/>
    <w:rsid w:val="0081648B"/>
    <w:rsid w:val="00820DE0"/>
    <w:rsid w:val="0083095A"/>
    <w:rsid w:val="00847DF9"/>
    <w:rsid w:val="00856279"/>
    <w:rsid w:val="00857610"/>
    <w:rsid w:val="00857B27"/>
    <w:rsid w:val="00887F7E"/>
    <w:rsid w:val="008920AC"/>
    <w:rsid w:val="008923F0"/>
    <w:rsid w:val="00893940"/>
    <w:rsid w:val="008A2E9D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310D7"/>
    <w:rsid w:val="00936C81"/>
    <w:rsid w:val="0096379F"/>
    <w:rsid w:val="00974117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C3186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270B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90C4"/>
  <w15:docId w15:val="{BBC07332-134E-46DB-B193-4FEA65AF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7D9C6-65CA-4A4F-A410-BBF71ADA271B}"/>
</file>

<file path=customXml/itemProps2.xml><?xml version="1.0" encoding="utf-8"?>
<ds:datastoreItem xmlns:ds="http://schemas.openxmlformats.org/officeDocument/2006/customXml" ds:itemID="{552A2772-4F95-406A-B9D4-E1D23F06D1C0}"/>
</file>

<file path=customXml/itemProps3.xml><?xml version="1.0" encoding="utf-8"?>
<ds:datastoreItem xmlns:ds="http://schemas.openxmlformats.org/officeDocument/2006/customXml" ds:itemID="{39AA5331-9483-4D76-8D1E-538FEDB6B5C3}"/>
</file>

<file path=customXml/itemProps4.xml><?xml version="1.0" encoding="utf-8"?>
<ds:datastoreItem xmlns:ds="http://schemas.openxmlformats.org/officeDocument/2006/customXml" ds:itemID="{C2220622-AF9C-43AD-B1E6-075ACD401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 к приказу № 580 от 11 декабря 2020 года</vt:lpstr>
    </vt:vector>
  </TitlesOfParts>
  <Company>MPEI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к отчету</dc:title>
  <dc:creator>Комарова Валерия Юрьевна</dc:creator>
  <dc:description>Профилирующая практика. Отчёт</dc:description>
  <cp:lastModifiedBy>Елена Позняк</cp:lastModifiedBy>
  <cp:revision>6</cp:revision>
  <cp:lastPrinted>2020-09-15T13:42:00Z</cp:lastPrinted>
  <dcterms:created xsi:type="dcterms:W3CDTF">2023-09-09T08:52:00Z</dcterms:created>
  <dcterms:modified xsi:type="dcterms:W3CDTF">2023-09-09T10:05:00Z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