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EF107" w14:textId="77777777" w:rsidR="0062029A" w:rsidRPr="0062029A" w:rsidRDefault="0062029A" w:rsidP="0062029A">
      <w:pPr>
        <w:jc w:val="center"/>
        <w:rPr>
          <w:rFonts w:ascii="Times New Roman" w:hAnsi="Times New Roman" w:cs="Times New Roman"/>
          <w:sz w:val="32"/>
          <w:szCs w:val="32"/>
        </w:rPr>
      </w:pPr>
      <w:r w:rsidRPr="0062029A">
        <w:rPr>
          <w:rFonts w:ascii="Times New Roman" w:hAnsi="Times New Roman" w:cs="Times New Roman"/>
          <w:sz w:val="32"/>
          <w:szCs w:val="32"/>
        </w:rPr>
        <w:t xml:space="preserve">Анкета участника </w:t>
      </w:r>
    </w:p>
    <w:p w14:paraId="02C2306A" w14:textId="77777777" w:rsidR="00097B4A" w:rsidRDefault="00097B4A" w:rsidP="0062029A">
      <w:pPr>
        <w:spacing w:after="60"/>
        <w:jc w:val="center"/>
        <w:rPr>
          <w:rFonts w:ascii="Times New Roman" w:hAnsi="Times New Roman" w:cs="Times New Roman"/>
          <w:sz w:val="28"/>
          <w:szCs w:val="28"/>
        </w:rPr>
      </w:pPr>
      <w:r w:rsidRPr="00097B4A">
        <w:rPr>
          <w:rFonts w:ascii="Times New Roman" w:hAnsi="Times New Roman" w:cs="Times New Roman"/>
          <w:sz w:val="28"/>
          <w:szCs w:val="28"/>
        </w:rPr>
        <w:t>XI открыт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97B4A">
        <w:rPr>
          <w:rFonts w:ascii="Times New Roman" w:hAnsi="Times New Roman" w:cs="Times New Roman"/>
          <w:sz w:val="28"/>
          <w:szCs w:val="28"/>
        </w:rPr>
        <w:t xml:space="preserve"> всероссийск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97B4A">
        <w:rPr>
          <w:rFonts w:ascii="Times New Roman" w:hAnsi="Times New Roman" w:cs="Times New Roman"/>
          <w:sz w:val="28"/>
          <w:szCs w:val="28"/>
        </w:rPr>
        <w:t xml:space="preserve"> научно-техническ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97B4A">
        <w:rPr>
          <w:rFonts w:ascii="Times New Roman" w:hAnsi="Times New Roman" w:cs="Times New Roman"/>
          <w:sz w:val="28"/>
          <w:szCs w:val="28"/>
        </w:rPr>
        <w:t xml:space="preserve"> конференци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55935BD1" w14:textId="6EC7F319" w:rsidR="0062029A" w:rsidRDefault="00097B4A" w:rsidP="0062029A">
      <w:pPr>
        <w:spacing w:after="60"/>
        <w:jc w:val="center"/>
        <w:rPr>
          <w:rFonts w:ascii="Times New Roman" w:hAnsi="Times New Roman" w:cs="Times New Roman"/>
          <w:sz w:val="28"/>
          <w:szCs w:val="28"/>
        </w:rPr>
      </w:pPr>
      <w:r w:rsidRPr="00097B4A">
        <w:rPr>
          <w:rFonts w:ascii="Times New Roman" w:hAnsi="Times New Roman" w:cs="Times New Roman"/>
          <w:sz w:val="28"/>
          <w:szCs w:val="28"/>
        </w:rPr>
        <w:t xml:space="preserve"> с международным участием</w:t>
      </w:r>
    </w:p>
    <w:p w14:paraId="712962FA" w14:textId="11364974" w:rsidR="0062029A" w:rsidRDefault="0062029A" w:rsidP="00097B4A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62029A">
        <w:rPr>
          <w:rFonts w:ascii="Times New Roman" w:hAnsi="Times New Roman" w:cs="Times New Roman"/>
          <w:sz w:val="28"/>
          <w:szCs w:val="28"/>
        </w:rPr>
        <w:t>"Технологии будущего"</w:t>
      </w:r>
    </w:p>
    <w:p w14:paraId="6959966E" w14:textId="77777777" w:rsidR="0062029A" w:rsidRDefault="0062029A" w:rsidP="0062029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4" w:type="dxa"/>
        <w:tblInd w:w="-431" w:type="dxa"/>
        <w:tblLook w:val="04A0" w:firstRow="1" w:lastRow="0" w:firstColumn="1" w:lastColumn="0" w:noHBand="0" w:noVBand="1"/>
      </w:tblPr>
      <w:tblGrid>
        <w:gridCol w:w="1844"/>
        <w:gridCol w:w="1843"/>
        <w:gridCol w:w="1275"/>
        <w:gridCol w:w="1560"/>
        <w:gridCol w:w="992"/>
        <w:gridCol w:w="1701"/>
        <w:gridCol w:w="1559"/>
      </w:tblGrid>
      <w:tr w:rsidR="0062029A" w:rsidRPr="0062029A" w14:paraId="3B649E95" w14:textId="77777777" w:rsidTr="0062029A">
        <w:tc>
          <w:tcPr>
            <w:tcW w:w="1844" w:type="dxa"/>
            <w:vAlign w:val="center"/>
          </w:tcPr>
          <w:p w14:paraId="5DD5AE57" w14:textId="16D6F402" w:rsidR="0062029A" w:rsidRPr="0062029A" w:rsidRDefault="0062029A" w:rsidP="0062029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2029A">
              <w:rPr>
                <w:rFonts w:ascii="Times New Roman" w:hAnsi="Times New Roman" w:cs="Times New Roman"/>
              </w:rPr>
              <w:t xml:space="preserve">ФИО </w:t>
            </w:r>
            <w:r>
              <w:rPr>
                <w:rFonts w:ascii="Times New Roman" w:hAnsi="Times New Roman" w:cs="Times New Roman"/>
              </w:rPr>
              <w:t>полностью</w:t>
            </w:r>
          </w:p>
        </w:tc>
        <w:tc>
          <w:tcPr>
            <w:tcW w:w="1843" w:type="dxa"/>
            <w:vAlign w:val="center"/>
          </w:tcPr>
          <w:p w14:paraId="698E262E" w14:textId="0DB6AD6D" w:rsidR="0062029A" w:rsidRPr="0062029A" w:rsidRDefault="0062029A" w:rsidP="0062029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5" w:type="dxa"/>
            <w:vAlign w:val="center"/>
          </w:tcPr>
          <w:p w14:paraId="0D5BA61B" w14:textId="7B2FC9A5" w:rsidR="0062029A" w:rsidRPr="0062029A" w:rsidRDefault="0062029A" w:rsidP="0062029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компания</w:t>
            </w:r>
          </w:p>
        </w:tc>
        <w:tc>
          <w:tcPr>
            <w:tcW w:w="1560" w:type="dxa"/>
            <w:vAlign w:val="center"/>
          </w:tcPr>
          <w:p w14:paraId="100002CC" w14:textId="6C19B665" w:rsidR="0062029A" w:rsidRPr="0062029A" w:rsidRDefault="0062029A" w:rsidP="0062029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 адрес</w:t>
            </w:r>
          </w:p>
        </w:tc>
        <w:tc>
          <w:tcPr>
            <w:tcW w:w="992" w:type="dxa"/>
            <w:vAlign w:val="center"/>
          </w:tcPr>
          <w:p w14:paraId="6B780D4B" w14:textId="4B865858" w:rsidR="0062029A" w:rsidRPr="0062029A" w:rsidRDefault="0062029A" w:rsidP="0062029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1701" w:type="dxa"/>
            <w:vAlign w:val="center"/>
          </w:tcPr>
          <w:p w14:paraId="77A2F77F" w14:textId="09506755" w:rsidR="0062029A" w:rsidRPr="0062029A" w:rsidRDefault="0062029A" w:rsidP="0062029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участия, номер секции</w:t>
            </w:r>
          </w:p>
        </w:tc>
        <w:tc>
          <w:tcPr>
            <w:tcW w:w="1559" w:type="dxa"/>
            <w:vAlign w:val="center"/>
          </w:tcPr>
          <w:p w14:paraId="41FDA9B7" w14:textId="2BD231F9" w:rsidR="0062029A" w:rsidRPr="0062029A" w:rsidRDefault="0062029A" w:rsidP="0062029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докладом/ без доклада</w:t>
            </w:r>
          </w:p>
        </w:tc>
      </w:tr>
      <w:tr w:rsidR="0062029A" w14:paraId="6C595B22" w14:textId="77777777" w:rsidTr="0062029A">
        <w:tc>
          <w:tcPr>
            <w:tcW w:w="1844" w:type="dxa"/>
          </w:tcPr>
          <w:p w14:paraId="1E249073" w14:textId="77777777" w:rsidR="0062029A" w:rsidRDefault="0062029A" w:rsidP="0062029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BC648D7" w14:textId="77777777" w:rsidR="0062029A" w:rsidRDefault="0062029A" w:rsidP="0062029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0E561BC" w14:textId="77777777" w:rsidR="0062029A" w:rsidRDefault="0062029A" w:rsidP="0062029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AE3260F" w14:textId="77777777" w:rsidR="0062029A" w:rsidRDefault="0062029A" w:rsidP="0062029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7381990" w14:textId="77777777" w:rsidR="0062029A" w:rsidRDefault="0062029A" w:rsidP="0062029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E39A851" w14:textId="77777777" w:rsidR="0062029A" w:rsidRDefault="0062029A" w:rsidP="0062029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FB00C5" w14:textId="77777777" w:rsidR="0062029A" w:rsidRDefault="0062029A" w:rsidP="0062029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657DC32" w14:textId="77777777" w:rsidR="0062029A" w:rsidRPr="0062029A" w:rsidRDefault="0062029A" w:rsidP="0062029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2029A" w:rsidRPr="0062029A" w:rsidSect="0062029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9A"/>
    <w:rsid w:val="00097B4A"/>
    <w:rsid w:val="0062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9D7A"/>
  <w15:chartTrackingRefBased/>
  <w15:docId w15:val="{E9AC4BA7-4E62-4388-BD00-DF73FC480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3E5F38F521DB429E8091C58C84028E" ma:contentTypeVersion="1" ma:contentTypeDescription="Создание документа." ma:contentTypeScope="" ma:versionID="a6e4dcf1470728983999fc8bdd3d96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f842d183dd6d9a064d3b4ab7a2cc3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C8D532-8760-4EF0-B0DA-14E266B98FC3}"/>
</file>

<file path=customXml/itemProps2.xml><?xml version="1.0" encoding="utf-8"?>
<ds:datastoreItem xmlns:ds="http://schemas.openxmlformats.org/officeDocument/2006/customXml" ds:itemID="{AA57BAA1-5ABA-49B3-B803-96495BB8D78A}"/>
</file>

<file path=customXml/itemProps3.xml><?xml version="1.0" encoding="utf-8"?>
<ds:datastoreItem xmlns:ds="http://schemas.openxmlformats.org/officeDocument/2006/customXml" ds:itemID="{A60CE579-AF9B-4A9E-96E1-1079412A10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Кролин Александр Александрович</dc:creator>
  <cp:keywords/>
  <dc:description/>
  <cp:lastModifiedBy>Кролин Александр Александрович</cp:lastModifiedBy>
  <cp:revision>2</cp:revision>
  <dcterms:created xsi:type="dcterms:W3CDTF">2025-10-15T10:41:00Z</dcterms:created>
  <dcterms:modified xsi:type="dcterms:W3CDTF">2025-10-15T10:41:00Z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0x010100123E5F38F521DB429E8091C58C84028E</vt:lpwstr>
  </property>
</Properties>
</file>